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84" w:rsidRPr="00CF6378" w:rsidRDefault="008C0B84" w:rsidP="00CF6378">
      <w:pPr>
        <w:bidi/>
        <w:jc w:val="center"/>
        <w:outlineLvl w:val="0"/>
        <w:rPr>
          <w:rFonts w:cs="B Nazanin"/>
          <w:b/>
          <w:bCs/>
          <w:color w:val="auto"/>
          <w:sz w:val="28"/>
          <w:szCs w:val="28"/>
          <w:rtl/>
          <w:lang w:bidi="fa-IR"/>
        </w:rPr>
      </w:pPr>
      <w:bookmarkStart w:id="0" w:name="_GoBack"/>
      <w:bookmarkEnd w:id="0"/>
      <w:r w:rsidRPr="00CF6378">
        <w:rPr>
          <w:rFonts w:cs="B Nazanin" w:hint="cs"/>
          <w:b/>
          <w:bCs/>
          <w:color w:val="auto"/>
          <w:sz w:val="28"/>
          <w:szCs w:val="28"/>
          <w:rtl/>
          <w:lang w:bidi="fa-IR"/>
        </w:rPr>
        <w:t>بسمه تعالی</w:t>
      </w:r>
    </w:p>
    <w:p w:rsidR="00360141" w:rsidRPr="00CF6378" w:rsidRDefault="00360141" w:rsidP="00CF6378">
      <w:pPr>
        <w:bidi/>
        <w:jc w:val="lowKashida"/>
        <w:outlineLvl w:val="0"/>
        <w:rPr>
          <w:rFonts w:cs="B Nazanin"/>
          <w:b/>
          <w:bCs/>
          <w:color w:val="auto"/>
          <w:sz w:val="28"/>
          <w:szCs w:val="28"/>
          <w:rtl/>
          <w:lang w:bidi="fa-IR"/>
        </w:rPr>
      </w:pPr>
      <w:r w:rsidRPr="00CF6378">
        <w:rPr>
          <w:rFonts w:cs="B Nazanin" w:hint="cs"/>
          <w:b/>
          <w:bCs/>
          <w:color w:val="auto"/>
          <w:sz w:val="28"/>
          <w:szCs w:val="28"/>
          <w:rtl/>
          <w:lang w:bidi="fa-IR"/>
        </w:rPr>
        <w:t>از :</w:t>
      </w:r>
      <w:r w:rsidR="00102020" w:rsidRPr="00CF6378">
        <w:rPr>
          <w:rFonts w:cs="B Nazanin" w:hint="cs"/>
          <w:b/>
          <w:bCs/>
          <w:color w:val="auto"/>
          <w:sz w:val="28"/>
          <w:szCs w:val="28"/>
          <w:rtl/>
          <w:lang w:bidi="fa-IR"/>
        </w:rPr>
        <w:t xml:space="preserve">مدیریت آموزش و پرورش منطقه </w:t>
      </w:r>
      <w:r w:rsidR="00CF6378">
        <w:rPr>
          <w:rFonts w:cs="B Nazanin" w:hint="cs"/>
          <w:b/>
          <w:bCs/>
          <w:color w:val="auto"/>
          <w:sz w:val="28"/>
          <w:szCs w:val="28"/>
          <w:rtl/>
          <w:lang w:bidi="fa-IR"/>
        </w:rPr>
        <w:t>4</w:t>
      </w:r>
    </w:p>
    <w:p w:rsidR="008C0B84" w:rsidRPr="00CF6378" w:rsidRDefault="008C0B84" w:rsidP="00360141">
      <w:pPr>
        <w:bidi/>
        <w:jc w:val="lowKashida"/>
        <w:outlineLvl w:val="0"/>
        <w:rPr>
          <w:rFonts w:cs="B Nazanin"/>
          <w:b/>
          <w:bCs/>
          <w:color w:val="auto"/>
          <w:sz w:val="28"/>
          <w:szCs w:val="28"/>
          <w:rtl/>
          <w:lang w:bidi="fa-IR"/>
        </w:rPr>
      </w:pPr>
      <w:r w:rsidRPr="00CF6378">
        <w:rPr>
          <w:rFonts w:cs="B Nazanin" w:hint="cs"/>
          <w:b/>
          <w:bCs/>
          <w:color w:val="auto"/>
          <w:sz w:val="28"/>
          <w:szCs w:val="28"/>
          <w:rtl/>
          <w:lang w:bidi="fa-IR"/>
        </w:rPr>
        <w:t>به : مدارس متوسطه دوره دوم وهنرستان ها</w:t>
      </w:r>
    </w:p>
    <w:p w:rsidR="008C0B84" w:rsidRPr="00CF6378" w:rsidRDefault="008C0B84" w:rsidP="008C0B84">
      <w:pPr>
        <w:bidi/>
        <w:jc w:val="lowKashida"/>
        <w:outlineLvl w:val="0"/>
        <w:rPr>
          <w:rFonts w:cs="B Nazanin"/>
          <w:b/>
          <w:bCs/>
          <w:color w:val="auto"/>
          <w:sz w:val="28"/>
          <w:szCs w:val="28"/>
          <w:rtl/>
          <w:lang w:bidi="fa-IR"/>
        </w:rPr>
      </w:pPr>
      <w:r w:rsidRPr="00CF6378">
        <w:rPr>
          <w:rFonts w:cs="B Nazanin" w:hint="cs"/>
          <w:b/>
          <w:bCs/>
          <w:color w:val="auto"/>
          <w:sz w:val="28"/>
          <w:szCs w:val="28"/>
          <w:rtl/>
          <w:lang w:bidi="fa-IR"/>
        </w:rPr>
        <w:t>موضوع : ثبت نام بیستمین دوره جشنواره جوان خوارزمی و ارسال آثار مربوطه</w:t>
      </w:r>
    </w:p>
    <w:p w:rsidR="008C0B84" w:rsidRPr="00CF6378" w:rsidRDefault="00102020" w:rsidP="008C0B84">
      <w:pPr>
        <w:bidi/>
        <w:jc w:val="lowKashida"/>
        <w:outlineLvl w:val="0"/>
        <w:rPr>
          <w:rFonts w:cs="B Nazanin"/>
          <w:color w:val="auto"/>
          <w:sz w:val="28"/>
          <w:szCs w:val="28"/>
          <w:rtl/>
          <w:lang w:bidi="fa-IR"/>
        </w:rPr>
      </w:pPr>
      <w:r w:rsidRPr="00CF6378">
        <w:rPr>
          <w:rFonts w:cs="B Nazanin" w:hint="cs"/>
          <w:color w:val="auto"/>
          <w:sz w:val="28"/>
          <w:szCs w:val="28"/>
          <w:rtl/>
          <w:lang w:bidi="fa-IR"/>
        </w:rPr>
        <w:t>با سلام واحترام</w:t>
      </w:r>
    </w:p>
    <w:p w:rsidR="00102020" w:rsidRPr="00CF6378" w:rsidRDefault="00102020" w:rsidP="00102020">
      <w:pPr>
        <w:bidi/>
        <w:jc w:val="lowKashida"/>
        <w:outlineLvl w:val="0"/>
        <w:rPr>
          <w:rFonts w:cs="B Nazanin"/>
          <w:color w:val="auto"/>
          <w:sz w:val="28"/>
          <w:szCs w:val="28"/>
          <w:rtl/>
          <w:lang w:bidi="fa-IR"/>
        </w:rPr>
      </w:pPr>
      <w:r w:rsidRPr="00CF6378">
        <w:rPr>
          <w:rFonts w:cs="B Nazanin" w:hint="cs"/>
          <w:color w:val="auto"/>
          <w:sz w:val="28"/>
          <w:szCs w:val="28"/>
          <w:rtl/>
          <w:lang w:bidi="fa-IR"/>
        </w:rPr>
        <w:t xml:space="preserve">به </w:t>
      </w:r>
      <w:r w:rsidR="009C2C24" w:rsidRPr="00CF6378">
        <w:rPr>
          <w:rFonts w:cs="B Nazanin" w:hint="cs"/>
          <w:color w:val="auto"/>
          <w:sz w:val="28"/>
          <w:szCs w:val="28"/>
          <w:rtl/>
          <w:lang w:bidi="fa-IR"/>
        </w:rPr>
        <w:t>اطلاع می رساند جهت شرکت دانش آموزان علاقمند و مستعد در بیستمین دوره جشنواره جوان خوارزمی با مراجعه به سایت رسمی دبیرخانه جشنواره جوان خوارزمی،نسبت به تکمیل فرم های ثبت نام بخش دانش آموزی اقدام نمائید.</w:t>
      </w:r>
    </w:p>
    <w:p w:rsidR="009C2C24" w:rsidRPr="00CF6378" w:rsidRDefault="009C2C24" w:rsidP="009C2C24">
      <w:pPr>
        <w:bidi/>
        <w:jc w:val="lowKashida"/>
        <w:outlineLvl w:val="0"/>
        <w:rPr>
          <w:rFonts w:cs="B Nazanin"/>
          <w:color w:val="auto"/>
          <w:sz w:val="28"/>
          <w:szCs w:val="28"/>
          <w:rtl/>
          <w:lang w:bidi="fa-IR"/>
        </w:rPr>
      </w:pPr>
      <w:r w:rsidRPr="00CF6378">
        <w:rPr>
          <w:rFonts w:cs="B Nazanin" w:hint="cs"/>
          <w:color w:val="auto"/>
          <w:sz w:val="28"/>
          <w:szCs w:val="28"/>
          <w:rtl/>
          <w:lang w:bidi="fa-IR"/>
        </w:rPr>
        <w:t>مستدعی است مدیران</w:t>
      </w:r>
      <w:r w:rsidR="006E72CB" w:rsidRPr="00CF6378">
        <w:rPr>
          <w:rFonts w:cs="B Nazanin" w:hint="cs"/>
          <w:color w:val="auto"/>
          <w:sz w:val="28"/>
          <w:szCs w:val="28"/>
          <w:rtl/>
          <w:lang w:bidi="fa-IR"/>
        </w:rPr>
        <w:t xml:space="preserve"> محترم ترتیبی اتخاذ فرمایند مراتب به نحو شایسته به اطلاع دانش آموزان ذینفع رسانده شود.</w:t>
      </w:r>
      <w:r w:rsidR="00B0229B">
        <w:rPr>
          <w:rFonts w:cs="B Nazanin" w:hint="cs"/>
          <w:color w:val="auto"/>
          <w:sz w:val="28"/>
          <w:szCs w:val="28"/>
          <w:rtl/>
          <w:lang w:bidi="fa-IR"/>
        </w:rPr>
        <w:t xml:space="preserve"> بدیهی است هرچه ارسال طرحها سریعتر صورت گیرد, امکان بهتری برای هدایت ورفع اشکال برای دانش آموزان فراهم می شود.</w:t>
      </w:r>
    </w:p>
    <w:p w:rsidR="006E72CB" w:rsidRPr="00CF6378" w:rsidRDefault="006E72CB" w:rsidP="006E72CB">
      <w:pPr>
        <w:bidi/>
        <w:jc w:val="lowKashida"/>
        <w:outlineLvl w:val="0"/>
        <w:rPr>
          <w:rFonts w:cs="B Nazanin"/>
          <w:color w:val="auto"/>
          <w:sz w:val="28"/>
          <w:szCs w:val="28"/>
          <w:rtl/>
          <w:lang w:bidi="fa-IR"/>
        </w:rPr>
      </w:pPr>
      <w:r w:rsidRPr="00CF6378">
        <w:rPr>
          <w:rFonts w:cs="B Nazanin" w:hint="cs"/>
          <w:color w:val="auto"/>
          <w:sz w:val="28"/>
          <w:szCs w:val="28"/>
          <w:rtl/>
          <w:lang w:bidi="fa-IR"/>
        </w:rPr>
        <w:t>جهت ایجاد وحدت رویه در زمینه تحویل آثار بیستمین دوره جشنواره جوان خوارزمی رعایت نکات زیر توصیه می گردد:</w:t>
      </w:r>
    </w:p>
    <w:p w:rsidR="008C0B84" w:rsidRPr="00CF6378" w:rsidRDefault="008C0B84" w:rsidP="003636FE">
      <w:pPr>
        <w:pStyle w:val="ListParagraph"/>
        <w:numPr>
          <w:ilvl w:val="0"/>
          <w:numId w:val="1"/>
        </w:numPr>
        <w:bidi/>
        <w:jc w:val="both"/>
        <w:outlineLvl w:val="0"/>
        <w:rPr>
          <w:rFonts w:cs="B Nazanin"/>
          <w:color w:val="auto"/>
          <w:sz w:val="28"/>
          <w:szCs w:val="28"/>
          <w:rtl/>
        </w:rPr>
      </w:pPr>
      <w:r w:rsidRPr="00CF6378">
        <w:rPr>
          <w:rFonts w:cs="B Nazanin" w:hint="cs"/>
          <w:color w:val="auto"/>
          <w:sz w:val="28"/>
          <w:szCs w:val="28"/>
          <w:rtl/>
          <w:lang w:bidi="fa-IR"/>
        </w:rPr>
        <w:t>شرکت</w:t>
      </w:r>
      <w:r w:rsidRPr="00CF6378">
        <w:rPr>
          <w:rFonts w:cs="B Nazanin" w:hint="cs"/>
          <w:color w:val="auto"/>
          <w:sz w:val="28"/>
          <w:szCs w:val="28"/>
          <w:rtl/>
          <w:lang w:bidi="fa-IR"/>
        </w:rPr>
        <w:softHyphen/>
        <w:t>کنندگان در بخش دانش</w:t>
      </w:r>
      <w:r w:rsidRPr="00CF6378">
        <w:rPr>
          <w:rFonts w:cs="B Nazanin" w:hint="cs"/>
          <w:color w:val="auto"/>
          <w:sz w:val="28"/>
          <w:szCs w:val="28"/>
          <w:rtl/>
          <w:lang w:bidi="fa-IR"/>
        </w:rPr>
        <w:softHyphen/>
        <w:t xml:space="preserve">آموزی جشنواره جوان خوارزمی، ضمن داشتن حداكثر 20 سال سن در اول مهر سال </w:t>
      </w:r>
      <w:r w:rsidR="00286467">
        <w:rPr>
          <w:rFonts w:cs="B Nazanin" w:hint="cs"/>
          <w:color w:val="auto"/>
          <w:sz w:val="28"/>
          <w:szCs w:val="28"/>
          <w:rtl/>
          <w:lang w:bidi="fa-IR"/>
        </w:rPr>
        <w:t xml:space="preserve">(97) </w:t>
      </w:r>
      <w:r w:rsidRPr="00CF6378">
        <w:rPr>
          <w:rFonts w:cs="B Nazanin" w:hint="cs"/>
          <w:color w:val="auto"/>
          <w:sz w:val="28"/>
          <w:szCs w:val="28"/>
          <w:rtl/>
          <w:lang w:bidi="fa-IR"/>
        </w:rPr>
        <w:t xml:space="preserve">اجراي مرحله كشوري جشنواره، بایستی حداقل تا پایان خرداد همان سال، دانش آموز یا هنرجوی دوره دوم متوسطه </w:t>
      </w:r>
      <w:r w:rsidRPr="00CF6378">
        <w:rPr>
          <w:rFonts w:cs="B Nazanin" w:hint="cs"/>
          <w:color w:val="auto"/>
          <w:sz w:val="28"/>
          <w:szCs w:val="28"/>
          <w:rtl/>
        </w:rPr>
        <w:t xml:space="preserve">واحدهاي آموزشي دولتي و غيردولتي </w:t>
      </w:r>
      <w:r w:rsidRPr="00CF6378">
        <w:rPr>
          <w:rFonts w:cs="B Nazanin" w:hint="cs"/>
          <w:color w:val="auto"/>
          <w:sz w:val="28"/>
          <w:szCs w:val="28"/>
          <w:rtl/>
          <w:lang w:bidi="fa-IR"/>
        </w:rPr>
        <w:t xml:space="preserve">باشند. </w:t>
      </w:r>
      <w:r w:rsidRPr="00CF6378">
        <w:rPr>
          <w:rFonts w:cs="B Nazanin" w:hint="cs"/>
          <w:color w:val="auto"/>
          <w:sz w:val="28"/>
          <w:szCs w:val="28"/>
          <w:rtl/>
        </w:rPr>
        <w:t>(داوطلبان آزاد، مجاز به شركت در اين بخش نيستند.)</w:t>
      </w:r>
    </w:p>
    <w:p w:rsidR="008C0B84" w:rsidRPr="00CF6378" w:rsidRDefault="008C0B84" w:rsidP="00F72B12">
      <w:pPr>
        <w:pStyle w:val="ListParagraph"/>
        <w:numPr>
          <w:ilvl w:val="0"/>
          <w:numId w:val="1"/>
        </w:numPr>
        <w:bidi/>
        <w:jc w:val="both"/>
        <w:outlineLvl w:val="0"/>
        <w:rPr>
          <w:rFonts w:cs="B Nazanin"/>
          <w:color w:val="auto"/>
          <w:sz w:val="28"/>
          <w:szCs w:val="28"/>
          <w:rtl/>
          <w:lang w:bidi="fa-IR"/>
        </w:rPr>
      </w:pPr>
      <w:r w:rsidRPr="00CF6378">
        <w:rPr>
          <w:rFonts w:cs="B Nazanin" w:hint="cs"/>
          <w:color w:val="auto"/>
          <w:sz w:val="28"/>
          <w:szCs w:val="28"/>
          <w:rtl/>
          <w:lang w:bidi="fa-IR"/>
        </w:rPr>
        <w:t>ثبت</w:t>
      </w:r>
      <w:r w:rsidRPr="00CF6378">
        <w:rPr>
          <w:rFonts w:cs="B Nazanin" w:hint="cs"/>
          <w:color w:val="auto"/>
          <w:sz w:val="28"/>
          <w:szCs w:val="28"/>
          <w:rtl/>
          <w:lang w:bidi="fa-IR"/>
        </w:rPr>
        <w:softHyphen/>
        <w:t xml:space="preserve">نام در بخش دانش آموزي جشنواره جوان خوارزمی حداكثر تا تاریخ 19 فروردین </w:t>
      </w:r>
      <w:r w:rsidR="00F72B12">
        <w:rPr>
          <w:rFonts w:cs="B Nazanin" w:hint="cs"/>
          <w:color w:val="auto"/>
          <w:sz w:val="28"/>
          <w:szCs w:val="28"/>
          <w:rtl/>
          <w:lang w:bidi="fa-IR"/>
        </w:rPr>
        <w:t>سال 97</w:t>
      </w:r>
      <w:r w:rsidRPr="00CF6378">
        <w:rPr>
          <w:rFonts w:cs="B Nazanin" w:hint="cs"/>
          <w:color w:val="auto"/>
          <w:sz w:val="28"/>
          <w:szCs w:val="28"/>
          <w:rtl/>
          <w:lang w:bidi="fa-IR"/>
        </w:rPr>
        <w:t xml:space="preserve"> با مراجعه به پایگاه اطلاع</w:t>
      </w:r>
      <w:r w:rsidRPr="00CF6378">
        <w:rPr>
          <w:rFonts w:cs="B Nazanin" w:hint="cs"/>
          <w:color w:val="auto"/>
          <w:sz w:val="28"/>
          <w:szCs w:val="28"/>
          <w:rtl/>
          <w:lang w:bidi="fa-IR"/>
        </w:rPr>
        <w:softHyphen/>
        <w:t xml:space="preserve">رسانی جشنواره به نشاني </w:t>
      </w:r>
      <w:r w:rsidRPr="00286467">
        <w:rPr>
          <w:rFonts w:cs="B Nazanin"/>
          <w:color w:val="auto"/>
          <w:sz w:val="28"/>
          <w:szCs w:val="28"/>
          <w:u w:val="single"/>
          <w:lang w:bidi="fa-IR"/>
        </w:rPr>
        <w:t>kharazmi.medu.ir</w:t>
      </w:r>
      <w:r w:rsidRPr="00286467">
        <w:rPr>
          <w:rFonts w:cs="B Nazanin" w:hint="cs"/>
          <w:color w:val="auto"/>
          <w:sz w:val="28"/>
          <w:szCs w:val="28"/>
          <w:u w:val="single"/>
          <w:rtl/>
          <w:lang w:bidi="fa-IR"/>
        </w:rPr>
        <w:t xml:space="preserve"> </w:t>
      </w:r>
      <w:r w:rsidRPr="00CF6378">
        <w:rPr>
          <w:rFonts w:cs="B Nazanin" w:hint="cs"/>
          <w:color w:val="auto"/>
          <w:sz w:val="28"/>
          <w:szCs w:val="28"/>
          <w:rtl/>
          <w:lang w:bidi="fa-IR"/>
        </w:rPr>
        <w:t>و با همکاری پژوهش</w:t>
      </w:r>
      <w:r w:rsidRPr="00CF6378">
        <w:rPr>
          <w:rFonts w:cs="B Nazanin" w:hint="cs"/>
          <w:color w:val="auto"/>
          <w:sz w:val="28"/>
          <w:szCs w:val="28"/>
          <w:rtl/>
          <w:lang w:bidi="fa-IR"/>
        </w:rPr>
        <w:softHyphen/>
        <w:t>سراهای دانش</w:t>
      </w:r>
      <w:r w:rsidRPr="00CF6378">
        <w:rPr>
          <w:rFonts w:cs="B Nazanin" w:hint="cs"/>
          <w:color w:val="auto"/>
          <w:sz w:val="28"/>
          <w:szCs w:val="28"/>
          <w:rtl/>
          <w:lang w:bidi="fa-IR"/>
        </w:rPr>
        <w:softHyphen/>
        <w:t>آموزی و دبیر جشنواره شهرستان/منطقه/ناحیه، و با تكميل فرم ثبت</w:t>
      </w:r>
      <w:r w:rsidRPr="00CF6378">
        <w:rPr>
          <w:rFonts w:cs="B Nazanin"/>
          <w:color w:val="auto"/>
          <w:sz w:val="28"/>
          <w:szCs w:val="28"/>
          <w:rtl/>
          <w:lang w:bidi="fa-IR"/>
        </w:rPr>
        <w:softHyphen/>
      </w:r>
      <w:r w:rsidRPr="00CF6378">
        <w:rPr>
          <w:rFonts w:cs="B Nazanin" w:hint="cs"/>
          <w:color w:val="auto"/>
          <w:sz w:val="28"/>
          <w:szCs w:val="28"/>
          <w:rtl/>
          <w:lang w:bidi="fa-IR"/>
        </w:rPr>
        <w:t>نام است.</w:t>
      </w:r>
    </w:p>
    <w:p w:rsidR="00CF6378" w:rsidRDefault="008C0B84" w:rsidP="00F72B12">
      <w:pPr>
        <w:pStyle w:val="ListParagraph"/>
        <w:numPr>
          <w:ilvl w:val="0"/>
          <w:numId w:val="1"/>
        </w:numPr>
        <w:bidi/>
        <w:outlineLvl w:val="0"/>
        <w:rPr>
          <w:rFonts w:cs="B Nazanin"/>
          <w:color w:val="auto"/>
          <w:spacing w:val="-12"/>
          <w:sz w:val="28"/>
          <w:szCs w:val="28"/>
          <w:lang w:bidi="fa-IR"/>
        </w:rPr>
      </w:pPr>
      <w:r w:rsidRPr="00CF6378">
        <w:rPr>
          <w:rFonts w:cs="B Nazanin" w:hint="cs"/>
          <w:color w:val="auto"/>
          <w:spacing w:val="-12"/>
          <w:sz w:val="28"/>
          <w:szCs w:val="28"/>
          <w:rtl/>
          <w:lang w:bidi="fa-IR"/>
        </w:rPr>
        <w:t>طراحان در زمان ثبت</w:t>
      </w:r>
      <w:r w:rsidRPr="00CF6378">
        <w:rPr>
          <w:rFonts w:cs="B Nazanin" w:hint="cs"/>
          <w:color w:val="auto"/>
          <w:spacing w:val="-12"/>
          <w:sz w:val="28"/>
          <w:szCs w:val="28"/>
          <w:rtl/>
          <w:lang w:bidi="fa-IR"/>
        </w:rPr>
        <w:softHyphen/>
        <w:t>نام، با آگاهي نسبت به تسهيلات وزارت علوم، تحقيقات و فناوري و بنياد ملي نخبگان، درصد مشاركت خود را تعيين خواهند نمود. درصد سهم مشارکت طراحان بعد از ثبت نام، غیرقابل تغییر و</w:t>
      </w:r>
      <w:r w:rsidR="00F72B12">
        <w:rPr>
          <w:rFonts w:cs="B Nazanin" w:hint="cs"/>
          <w:color w:val="auto"/>
          <w:spacing w:val="-12"/>
          <w:sz w:val="28"/>
          <w:szCs w:val="28"/>
          <w:rtl/>
          <w:lang w:bidi="fa-IR"/>
        </w:rPr>
        <w:t xml:space="preserve"> غیرقابل واگذاری به افراد دیگر </w:t>
      </w:r>
      <w:r w:rsidRPr="00CF6378">
        <w:rPr>
          <w:rFonts w:cs="B Nazanin" w:hint="cs"/>
          <w:color w:val="auto"/>
          <w:spacing w:val="-12"/>
          <w:sz w:val="28"/>
          <w:szCs w:val="28"/>
          <w:rtl/>
          <w:lang w:bidi="fa-IR"/>
        </w:rPr>
        <w:t>می</w:t>
      </w:r>
      <w:r w:rsidRPr="00CF6378">
        <w:rPr>
          <w:rFonts w:cs="B Nazanin" w:hint="cs"/>
          <w:color w:val="auto"/>
          <w:spacing w:val="-12"/>
          <w:sz w:val="28"/>
          <w:szCs w:val="28"/>
          <w:rtl/>
          <w:lang w:bidi="fa-IR"/>
        </w:rPr>
        <w:softHyphen/>
        <w:t>باشد. در صورت عدم شرايط ثبت</w:t>
      </w:r>
      <w:r w:rsidRPr="00CF6378">
        <w:rPr>
          <w:rFonts w:cs="B Nazanin" w:hint="cs"/>
          <w:color w:val="auto"/>
          <w:spacing w:val="-12"/>
          <w:sz w:val="28"/>
          <w:szCs w:val="28"/>
          <w:rtl/>
          <w:lang w:bidi="fa-IR"/>
        </w:rPr>
        <w:softHyphen/>
        <w:t xml:space="preserve">نام، انصراف </w:t>
      </w:r>
      <w:r w:rsidR="00F72B12">
        <w:rPr>
          <w:rFonts w:cs="B Nazanin" w:hint="cs"/>
          <w:color w:val="auto"/>
          <w:spacing w:val="-12"/>
          <w:sz w:val="28"/>
          <w:szCs w:val="28"/>
          <w:rtl/>
          <w:lang w:bidi="fa-IR"/>
        </w:rPr>
        <w:t>یا عدم شرکت در دفاع حضوری یک یا</w:t>
      </w:r>
      <w:r w:rsidRPr="00CF6378">
        <w:rPr>
          <w:rFonts w:cs="B Nazanin" w:hint="cs"/>
          <w:color w:val="auto"/>
          <w:spacing w:val="-12"/>
          <w:sz w:val="28"/>
          <w:szCs w:val="28"/>
          <w:rtl/>
          <w:lang w:bidi="fa-IR"/>
        </w:rPr>
        <w:t>چند نفر از طراحان يك طرح، آن طرح مورد ارزیابی قرار نخواهد گرفت.</w:t>
      </w:r>
    </w:p>
    <w:p w:rsidR="008C0B84" w:rsidRPr="00CF6378" w:rsidRDefault="008C0B84" w:rsidP="00CF6378">
      <w:pPr>
        <w:pStyle w:val="ListParagraph"/>
        <w:bidi/>
        <w:jc w:val="both"/>
        <w:outlineLvl w:val="0"/>
        <w:rPr>
          <w:rFonts w:cs="B Nazanin"/>
          <w:color w:val="auto"/>
          <w:spacing w:val="-12"/>
          <w:sz w:val="28"/>
          <w:szCs w:val="28"/>
          <w:rtl/>
          <w:lang w:bidi="fa-IR"/>
        </w:rPr>
      </w:pPr>
      <w:r w:rsidRPr="00CF6378">
        <w:rPr>
          <w:rFonts w:cs="B Nazanin" w:hint="cs"/>
          <w:color w:val="auto"/>
          <w:spacing w:val="-12"/>
          <w:sz w:val="28"/>
          <w:szCs w:val="28"/>
          <w:rtl/>
          <w:lang w:bidi="fa-IR"/>
        </w:rPr>
        <w:t>*تبصره: در حال حاضر، حداقل سهم در طرح براي استفاده از تسهيلات ورود به دانشگاه، با شركت در كنكور سراسري، 50 درصد و براي استفاده از تسهيلات بنياد ملي نخبگان 45 درصد مي</w:t>
      </w:r>
      <w:r w:rsidRPr="00CF6378">
        <w:rPr>
          <w:rFonts w:cs="B Nazanin" w:hint="cs"/>
          <w:color w:val="auto"/>
          <w:spacing w:val="-12"/>
          <w:sz w:val="28"/>
          <w:szCs w:val="28"/>
          <w:rtl/>
          <w:lang w:bidi="fa-IR"/>
        </w:rPr>
        <w:softHyphen/>
        <w:t>باشد.</w:t>
      </w:r>
    </w:p>
    <w:p w:rsidR="008C0B84" w:rsidRPr="00CF6378" w:rsidRDefault="008C0B84" w:rsidP="003636FE">
      <w:pPr>
        <w:pStyle w:val="ListParagraph"/>
        <w:numPr>
          <w:ilvl w:val="0"/>
          <w:numId w:val="1"/>
        </w:numPr>
        <w:bidi/>
        <w:jc w:val="both"/>
        <w:outlineLvl w:val="0"/>
        <w:rPr>
          <w:rFonts w:cs="B Nazanin"/>
          <w:color w:val="auto"/>
          <w:spacing w:val="-12"/>
          <w:sz w:val="28"/>
          <w:szCs w:val="28"/>
          <w:rtl/>
          <w:lang w:bidi="fa-IR"/>
        </w:rPr>
      </w:pPr>
      <w:r w:rsidRPr="00CF6378">
        <w:rPr>
          <w:rFonts w:cs="B Nazanin" w:hint="cs"/>
          <w:color w:val="auto"/>
          <w:spacing w:val="-12"/>
          <w:sz w:val="28"/>
          <w:szCs w:val="28"/>
          <w:rtl/>
          <w:lang w:bidi="fa-IR"/>
        </w:rPr>
        <w:t>بيان پيشينه تحقيق و ذكر منابع الزامي است و صد در صد طرح بايد متعلق به دانش آموزان و هنرجويان دوره متوسطه دوم شركت كننده در بخش دانش</w:t>
      </w:r>
      <w:r w:rsidRPr="00CF6378">
        <w:rPr>
          <w:rFonts w:cs="B Nazanin" w:hint="cs"/>
          <w:color w:val="auto"/>
          <w:spacing w:val="-12"/>
          <w:sz w:val="28"/>
          <w:szCs w:val="28"/>
          <w:rtl/>
          <w:lang w:bidi="fa-IR"/>
        </w:rPr>
        <w:softHyphen/>
        <w:t>آموزي جشنواره جوان خوارزمي باشد. چنانچه كل يا بخشي از طرح، مربوط به فرد يا افراد ديگري باشد، طرح باطل اعلام مي گردد و  ضمن معرفي متخلفان به مراجع قانوني، طراح/  طراحان، در دوره مربوط و دوره بعدي از شركت در جشنواره محروم خواهند شد.</w:t>
      </w:r>
    </w:p>
    <w:p w:rsidR="008C0B84" w:rsidRPr="00CF6378" w:rsidRDefault="008C0B84" w:rsidP="003636FE">
      <w:pPr>
        <w:pStyle w:val="ListParagraph"/>
        <w:numPr>
          <w:ilvl w:val="0"/>
          <w:numId w:val="1"/>
        </w:numPr>
        <w:bidi/>
        <w:jc w:val="both"/>
        <w:outlineLvl w:val="0"/>
        <w:rPr>
          <w:rFonts w:cs="B Nazanin"/>
          <w:color w:val="auto"/>
          <w:spacing w:val="-12"/>
          <w:sz w:val="28"/>
          <w:szCs w:val="28"/>
          <w:rtl/>
          <w:lang w:bidi="fa-IR"/>
        </w:rPr>
      </w:pPr>
      <w:r w:rsidRPr="00CF6378">
        <w:rPr>
          <w:rFonts w:cs="B Nazanin" w:hint="cs"/>
          <w:color w:val="auto"/>
          <w:spacing w:val="-12"/>
          <w:sz w:val="28"/>
          <w:szCs w:val="28"/>
          <w:rtl/>
          <w:lang w:bidi="fa-IR"/>
        </w:rPr>
        <w:t xml:space="preserve">چنانچه طراحان يك طرح گروهي  از چند واحد آموزشي، منطقه يا استان باشند، طرح بايستي از طريق واحد آموزشي محل تحصيل طراح (1)، براي شرکت در جشنواره جوان خوارزمي معرفي گردد و چنانچه يك طرح به </w:t>
      </w:r>
      <w:r w:rsidRPr="00CF6378">
        <w:rPr>
          <w:rFonts w:cs="B Nazanin" w:hint="cs"/>
          <w:color w:val="auto"/>
          <w:spacing w:val="-12"/>
          <w:sz w:val="28"/>
          <w:szCs w:val="28"/>
          <w:rtl/>
          <w:lang w:bidi="fa-IR"/>
        </w:rPr>
        <w:lastRenderedPageBreak/>
        <w:t>طور همزمان از دو يا چند واحد آموزشي، منطقه يا استان و به طور جداگانه  ارائه شود ، همه آنها از فرايند داوري حذف مي شوند.</w:t>
      </w:r>
    </w:p>
    <w:p w:rsidR="00C4403F" w:rsidRPr="0025180F" w:rsidRDefault="008C0B84" w:rsidP="0025180F">
      <w:pPr>
        <w:pStyle w:val="ListParagraph"/>
        <w:numPr>
          <w:ilvl w:val="0"/>
          <w:numId w:val="1"/>
        </w:numPr>
        <w:bidi/>
        <w:jc w:val="both"/>
        <w:outlineLvl w:val="0"/>
        <w:rPr>
          <w:rFonts w:cs="B Nazanin"/>
          <w:color w:val="auto"/>
          <w:sz w:val="28"/>
          <w:szCs w:val="28"/>
          <w:rtl/>
          <w:lang w:bidi="fa-IR"/>
        </w:rPr>
      </w:pPr>
      <w:r w:rsidRPr="00CF6378">
        <w:rPr>
          <w:rFonts w:cs="B Nazanin" w:hint="cs"/>
          <w:color w:val="auto"/>
          <w:spacing w:val="-12"/>
          <w:sz w:val="28"/>
          <w:szCs w:val="28"/>
          <w:rtl/>
          <w:lang w:bidi="fa-IR"/>
        </w:rPr>
        <w:t>به منظور جلوگيري از آسيب</w:t>
      </w:r>
      <w:r w:rsidRPr="00CF6378">
        <w:rPr>
          <w:rFonts w:cs="B Nazanin" w:hint="cs"/>
          <w:color w:val="auto"/>
          <w:spacing w:val="-12"/>
          <w:sz w:val="28"/>
          <w:szCs w:val="28"/>
          <w:rtl/>
          <w:lang w:bidi="fa-IR"/>
        </w:rPr>
        <w:softHyphen/>
        <w:t>هاي احتمالي ناشي از شركت در جشنواره بر كنكور سراسري دانش</w:t>
      </w:r>
      <w:r w:rsidRPr="00CF6378">
        <w:rPr>
          <w:rFonts w:cs="B Nazanin" w:hint="cs"/>
          <w:color w:val="auto"/>
          <w:spacing w:val="-12"/>
          <w:sz w:val="28"/>
          <w:szCs w:val="28"/>
          <w:rtl/>
          <w:lang w:bidi="fa-IR"/>
        </w:rPr>
        <w:softHyphen/>
        <w:t>آموزان، ارائه رضايت</w:t>
      </w:r>
      <w:r w:rsidRPr="00CF6378">
        <w:rPr>
          <w:rFonts w:cs="B Nazanin" w:hint="cs"/>
          <w:color w:val="auto"/>
          <w:spacing w:val="-12"/>
          <w:sz w:val="28"/>
          <w:szCs w:val="28"/>
          <w:rtl/>
          <w:lang w:bidi="fa-IR"/>
        </w:rPr>
        <w:softHyphen/>
        <w:t>نامه شركت در جشنواره جوان خوارزمي، مبني بر اطلاع از چگونگي تسهيلات جشنواره و كنكور سراسري، توسط دانش</w:t>
      </w:r>
      <w:r w:rsidRPr="00CF6378">
        <w:rPr>
          <w:rFonts w:cs="B Nazanin" w:hint="cs"/>
          <w:color w:val="auto"/>
          <w:spacing w:val="-12"/>
          <w:sz w:val="28"/>
          <w:szCs w:val="28"/>
          <w:rtl/>
          <w:lang w:bidi="fa-IR"/>
        </w:rPr>
        <w:softHyphen/>
        <w:t xml:space="preserve">آموزان </w:t>
      </w:r>
      <w:r w:rsidRPr="00F72B12">
        <w:rPr>
          <w:rFonts w:cs="B Nazanin" w:hint="cs"/>
          <w:b/>
          <w:bCs/>
          <w:color w:val="auto"/>
          <w:spacing w:val="-12"/>
          <w:sz w:val="28"/>
          <w:szCs w:val="28"/>
          <w:rtl/>
          <w:lang w:bidi="fa-IR"/>
        </w:rPr>
        <w:t>سال آخر</w:t>
      </w:r>
      <w:r w:rsidRPr="00CF6378">
        <w:rPr>
          <w:rFonts w:cs="B Nazanin" w:hint="cs"/>
          <w:color w:val="auto"/>
          <w:spacing w:val="-12"/>
          <w:sz w:val="28"/>
          <w:szCs w:val="28"/>
          <w:rtl/>
          <w:lang w:bidi="fa-IR"/>
        </w:rPr>
        <w:t xml:space="preserve"> دوره دوم متوسطه و والدين آنها و تأييد واحد آموزشي محل تحصيل يا پژوهش</w:t>
      </w:r>
      <w:r w:rsidRPr="00CF6378">
        <w:rPr>
          <w:rFonts w:cs="B Nazanin" w:hint="cs"/>
          <w:color w:val="auto"/>
          <w:spacing w:val="-12"/>
          <w:sz w:val="28"/>
          <w:szCs w:val="28"/>
          <w:rtl/>
          <w:lang w:bidi="fa-IR"/>
        </w:rPr>
        <w:softHyphen/>
        <w:t>سراي دانش</w:t>
      </w:r>
      <w:r w:rsidRPr="00CF6378">
        <w:rPr>
          <w:rFonts w:cs="B Nazanin" w:hint="cs"/>
          <w:color w:val="auto"/>
          <w:spacing w:val="-12"/>
          <w:sz w:val="28"/>
          <w:szCs w:val="28"/>
          <w:rtl/>
          <w:lang w:bidi="fa-IR"/>
        </w:rPr>
        <w:softHyphen/>
        <w:t>آموزي شهرستان/منطقه/ناحيه مربوط الزامي است.</w:t>
      </w:r>
    </w:p>
    <w:p w:rsidR="000D4C28" w:rsidRDefault="000D4C28" w:rsidP="000D4C28">
      <w:pPr>
        <w:pStyle w:val="ListParagraph"/>
        <w:numPr>
          <w:ilvl w:val="0"/>
          <w:numId w:val="1"/>
        </w:numPr>
        <w:bidi/>
        <w:jc w:val="both"/>
        <w:outlineLvl w:val="0"/>
        <w:rPr>
          <w:rFonts w:cs="B Nazanin"/>
          <w:color w:val="auto"/>
          <w:spacing w:val="-12"/>
          <w:sz w:val="28"/>
          <w:szCs w:val="28"/>
          <w:lang w:bidi="fa-IR"/>
        </w:rPr>
      </w:pPr>
      <w:r>
        <w:rPr>
          <w:rFonts w:cs="B Nazanin" w:hint="cs"/>
          <w:color w:val="auto"/>
          <w:spacing w:val="-12"/>
          <w:sz w:val="28"/>
          <w:szCs w:val="28"/>
          <w:rtl/>
          <w:lang w:bidi="fa-IR"/>
        </w:rPr>
        <w:t xml:space="preserve">مدارک ارسالی به دبیرخانه جشنواره : </w:t>
      </w:r>
      <w:r w:rsidR="00C4403F">
        <w:rPr>
          <w:rFonts w:cs="B Nazanin" w:hint="cs"/>
          <w:color w:val="auto"/>
          <w:spacing w:val="-12"/>
          <w:sz w:val="28"/>
          <w:szCs w:val="28"/>
          <w:rtl/>
          <w:lang w:bidi="fa-IR"/>
        </w:rPr>
        <w:t>(بسیارمهم)</w:t>
      </w:r>
    </w:p>
    <w:p w:rsidR="00C4403F" w:rsidRPr="00C4403F" w:rsidRDefault="00C4403F" w:rsidP="00C4403F">
      <w:pPr>
        <w:bidi/>
        <w:jc w:val="both"/>
        <w:outlineLvl w:val="0"/>
        <w:rPr>
          <w:rFonts w:cs="B Nazanin"/>
          <w:color w:val="auto"/>
          <w:spacing w:val="-12"/>
          <w:sz w:val="28"/>
          <w:szCs w:val="28"/>
          <w:lang w:bidi="fa-IR"/>
        </w:rPr>
      </w:pPr>
    </w:p>
    <w:p w:rsidR="00C4403F" w:rsidRDefault="00E80CA6" w:rsidP="00F4390C">
      <w:pPr>
        <w:bidi/>
        <w:ind w:left="360" w:firstLine="302"/>
        <w:jc w:val="both"/>
        <w:outlineLvl w:val="0"/>
        <w:rPr>
          <w:rFonts w:cs="B Nazanin"/>
          <w:color w:val="auto"/>
          <w:spacing w:val="-12"/>
          <w:sz w:val="28"/>
          <w:szCs w:val="28"/>
          <w:rtl/>
          <w:lang w:bidi="fa-IR"/>
        </w:rPr>
      </w:pPr>
      <w:r>
        <w:rPr>
          <w:rFonts w:cs="B Nazanin" w:hint="cs"/>
          <w:color w:val="auto"/>
          <w:spacing w:val="-12"/>
          <w:sz w:val="28"/>
          <w:szCs w:val="28"/>
          <w:rtl/>
          <w:lang w:bidi="fa-IR"/>
        </w:rPr>
        <w:t xml:space="preserve">الف </w:t>
      </w:r>
      <w:r w:rsidR="00C4403F">
        <w:rPr>
          <w:rFonts w:ascii="Times New Roman" w:hAnsi="Times New Roman" w:cs="Times New Roman" w:hint="cs"/>
          <w:color w:val="auto"/>
          <w:spacing w:val="-12"/>
          <w:sz w:val="28"/>
          <w:szCs w:val="28"/>
          <w:rtl/>
          <w:lang w:bidi="fa-IR"/>
        </w:rPr>
        <w:t>–</w:t>
      </w:r>
      <w:r>
        <w:rPr>
          <w:rFonts w:cs="B Nazanin" w:hint="cs"/>
          <w:color w:val="auto"/>
          <w:spacing w:val="-12"/>
          <w:sz w:val="28"/>
          <w:szCs w:val="28"/>
          <w:rtl/>
          <w:lang w:bidi="fa-IR"/>
        </w:rPr>
        <w:t xml:space="preserve"> </w:t>
      </w:r>
      <w:r w:rsidR="00C4403F">
        <w:rPr>
          <w:rFonts w:cs="B Nazanin" w:hint="cs"/>
          <w:color w:val="auto"/>
          <w:spacing w:val="-12"/>
          <w:sz w:val="28"/>
          <w:szCs w:val="28"/>
          <w:rtl/>
          <w:lang w:bidi="fa-IR"/>
        </w:rPr>
        <w:t xml:space="preserve"> اطلاعات طرحها</w:t>
      </w:r>
    </w:p>
    <w:p w:rsidR="000D4C28" w:rsidRDefault="000D4C28" w:rsidP="00F4390C">
      <w:pPr>
        <w:bidi/>
        <w:ind w:left="360" w:firstLine="302"/>
        <w:jc w:val="both"/>
        <w:outlineLvl w:val="0"/>
        <w:rPr>
          <w:rFonts w:cs="B Nazanin"/>
          <w:color w:val="auto"/>
          <w:spacing w:val="-12"/>
          <w:sz w:val="28"/>
          <w:szCs w:val="28"/>
          <w:rtl/>
          <w:lang w:bidi="fa-IR"/>
        </w:rPr>
      </w:pPr>
      <w:r>
        <w:rPr>
          <w:rFonts w:cs="B Nazanin" w:hint="cs"/>
          <w:color w:val="auto"/>
          <w:spacing w:val="-12"/>
          <w:sz w:val="28"/>
          <w:szCs w:val="28"/>
          <w:rtl/>
          <w:lang w:bidi="fa-IR"/>
        </w:rPr>
        <w:t xml:space="preserve"> </w:t>
      </w:r>
      <w:r w:rsidR="00C4403F">
        <w:rPr>
          <w:rFonts w:cs="B Nazanin" w:hint="cs"/>
          <w:color w:val="auto"/>
          <w:spacing w:val="-12"/>
          <w:sz w:val="28"/>
          <w:szCs w:val="28"/>
          <w:rtl/>
          <w:lang w:bidi="fa-IR"/>
        </w:rPr>
        <w:t xml:space="preserve">1 </w:t>
      </w:r>
      <w:r w:rsidR="00C4403F">
        <w:rPr>
          <w:rFonts w:ascii="Times New Roman" w:hAnsi="Times New Roman" w:cs="Times New Roman" w:hint="cs"/>
          <w:color w:val="auto"/>
          <w:spacing w:val="-12"/>
          <w:sz w:val="28"/>
          <w:szCs w:val="28"/>
          <w:rtl/>
          <w:lang w:bidi="fa-IR"/>
        </w:rPr>
        <w:t>–</w:t>
      </w:r>
      <w:r w:rsidR="00C4403F">
        <w:rPr>
          <w:rFonts w:cs="B Nazanin" w:hint="cs"/>
          <w:color w:val="auto"/>
          <w:spacing w:val="-12"/>
          <w:sz w:val="28"/>
          <w:szCs w:val="28"/>
          <w:rtl/>
          <w:lang w:bidi="fa-IR"/>
        </w:rPr>
        <w:t xml:space="preserve"> </w:t>
      </w:r>
      <w:r w:rsidR="008C0B84" w:rsidRPr="000D4C28">
        <w:rPr>
          <w:rFonts w:cs="B Nazanin" w:hint="cs"/>
          <w:color w:val="auto"/>
          <w:spacing w:val="-12"/>
          <w:sz w:val="28"/>
          <w:szCs w:val="28"/>
          <w:rtl/>
          <w:lang w:bidi="fa-IR"/>
        </w:rPr>
        <w:t>گزارش</w:t>
      </w:r>
      <w:r w:rsidR="00C4403F">
        <w:rPr>
          <w:rFonts w:cs="B Nazanin" w:hint="cs"/>
          <w:color w:val="auto"/>
          <w:spacing w:val="-12"/>
          <w:sz w:val="28"/>
          <w:szCs w:val="28"/>
          <w:rtl/>
          <w:lang w:bidi="fa-IR"/>
        </w:rPr>
        <w:t xml:space="preserve"> کامل</w:t>
      </w:r>
      <w:r w:rsidR="008C0B84" w:rsidRPr="000D4C28">
        <w:rPr>
          <w:rFonts w:cs="B Nazanin" w:hint="cs"/>
          <w:color w:val="auto"/>
          <w:spacing w:val="-12"/>
          <w:sz w:val="28"/>
          <w:szCs w:val="28"/>
          <w:rtl/>
          <w:lang w:bidi="fa-IR"/>
        </w:rPr>
        <w:t xml:space="preserve"> طرح</w:t>
      </w:r>
      <w:r w:rsidR="0082060D">
        <w:rPr>
          <w:rFonts w:cs="B Nazanin" w:hint="cs"/>
          <w:color w:val="auto"/>
          <w:spacing w:val="-12"/>
          <w:sz w:val="28"/>
          <w:szCs w:val="28"/>
          <w:rtl/>
          <w:lang w:bidi="fa-IR"/>
        </w:rPr>
        <w:t xml:space="preserve"> مکتوب</w:t>
      </w:r>
      <w:r w:rsidR="008C0B84" w:rsidRPr="000D4C28">
        <w:rPr>
          <w:rFonts w:cs="B Nazanin" w:hint="cs"/>
          <w:color w:val="auto"/>
          <w:spacing w:val="-12"/>
          <w:sz w:val="28"/>
          <w:szCs w:val="28"/>
          <w:rtl/>
          <w:lang w:bidi="fa-IR"/>
        </w:rPr>
        <w:t xml:space="preserve"> </w:t>
      </w:r>
      <w:r>
        <w:rPr>
          <w:rFonts w:cs="B Nazanin" w:hint="cs"/>
          <w:color w:val="auto"/>
          <w:spacing w:val="-12"/>
          <w:sz w:val="28"/>
          <w:szCs w:val="28"/>
          <w:rtl/>
          <w:lang w:bidi="fa-IR"/>
        </w:rPr>
        <w:t>و ساير مستندات</w:t>
      </w:r>
      <w:r w:rsidR="00C4403F">
        <w:rPr>
          <w:rFonts w:cs="B Nazanin" w:hint="cs"/>
          <w:color w:val="auto"/>
          <w:spacing w:val="-12"/>
          <w:sz w:val="28"/>
          <w:szCs w:val="28"/>
          <w:rtl/>
          <w:lang w:bidi="fa-IR"/>
        </w:rPr>
        <w:t xml:space="preserve"> و ضمائم</w:t>
      </w:r>
      <w:r>
        <w:rPr>
          <w:rFonts w:cs="B Nazanin" w:hint="cs"/>
          <w:color w:val="auto"/>
          <w:spacing w:val="-12"/>
          <w:sz w:val="28"/>
          <w:szCs w:val="28"/>
          <w:rtl/>
          <w:lang w:bidi="fa-IR"/>
        </w:rPr>
        <w:t xml:space="preserve"> طرح</w:t>
      </w:r>
      <w:r>
        <w:rPr>
          <w:rFonts w:cs="B Nazanin" w:hint="cs"/>
          <w:color w:val="auto"/>
          <w:spacing w:val="-12"/>
          <w:sz w:val="28"/>
          <w:szCs w:val="28"/>
          <w:rtl/>
          <w:lang w:bidi="fa-IR"/>
        </w:rPr>
        <w:softHyphen/>
        <w:t xml:space="preserve">ها </w:t>
      </w:r>
    </w:p>
    <w:p w:rsidR="000D4C28" w:rsidRDefault="00C4403F" w:rsidP="00F4390C">
      <w:pPr>
        <w:bidi/>
        <w:ind w:left="360" w:firstLine="302"/>
        <w:jc w:val="both"/>
        <w:outlineLvl w:val="0"/>
        <w:rPr>
          <w:rFonts w:cs="B Nazanin"/>
          <w:spacing w:val="-12"/>
          <w:sz w:val="28"/>
          <w:szCs w:val="28"/>
          <w:rtl/>
        </w:rPr>
      </w:pPr>
      <w:r>
        <w:rPr>
          <w:rFonts w:cs="B Nazanin" w:hint="cs"/>
          <w:color w:val="auto"/>
          <w:spacing w:val="-12"/>
          <w:sz w:val="28"/>
          <w:szCs w:val="28"/>
          <w:rtl/>
          <w:lang w:bidi="fa-IR"/>
        </w:rPr>
        <w:t xml:space="preserve">2 - </w:t>
      </w:r>
      <w:r w:rsidR="008C0B84" w:rsidRPr="000D4C28">
        <w:rPr>
          <w:rFonts w:cs="B Nazanin" w:hint="cs"/>
          <w:color w:val="auto"/>
          <w:spacing w:val="-12"/>
          <w:sz w:val="28"/>
          <w:szCs w:val="28"/>
          <w:rtl/>
          <w:lang w:bidi="fa-IR"/>
        </w:rPr>
        <w:t>«اصل» فرم هاي شماره (1) و (2) ثبت</w:t>
      </w:r>
      <w:r w:rsidR="008C0B84" w:rsidRPr="000D4C28">
        <w:rPr>
          <w:rFonts w:cs="B Nazanin" w:hint="cs"/>
          <w:color w:val="auto"/>
          <w:spacing w:val="-12"/>
          <w:sz w:val="28"/>
          <w:szCs w:val="28"/>
          <w:rtl/>
          <w:lang w:bidi="fa-IR"/>
        </w:rPr>
        <w:softHyphen/>
        <w:t xml:space="preserve">نام </w:t>
      </w:r>
      <w:r w:rsidR="0025180F">
        <w:rPr>
          <w:rFonts w:cs="B Nazanin" w:hint="cs"/>
          <w:color w:val="auto"/>
          <w:spacing w:val="-12"/>
          <w:sz w:val="28"/>
          <w:szCs w:val="28"/>
          <w:rtl/>
          <w:lang w:bidi="fa-IR"/>
        </w:rPr>
        <w:t xml:space="preserve">(پرشده با خودکارمشکی ) </w:t>
      </w:r>
      <w:r w:rsidR="008C0B84" w:rsidRPr="000D4C28">
        <w:rPr>
          <w:rFonts w:cs="B Nazanin" w:hint="cs"/>
          <w:color w:val="auto"/>
          <w:spacing w:val="-12"/>
          <w:sz w:val="28"/>
          <w:szCs w:val="28"/>
          <w:rtl/>
          <w:lang w:bidi="fa-IR"/>
        </w:rPr>
        <w:t>كه به تأييد مسئولان مربوط و مندرج در فرم</w:t>
      </w:r>
      <w:r w:rsidR="008C0B84" w:rsidRPr="000D4C28">
        <w:rPr>
          <w:rFonts w:cs="B Nazanin" w:hint="cs"/>
          <w:color w:val="auto"/>
          <w:spacing w:val="-12"/>
          <w:sz w:val="28"/>
          <w:szCs w:val="28"/>
          <w:rtl/>
          <w:lang w:bidi="fa-IR"/>
        </w:rPr>
        <w:softHyphen/>
        <w:t>ها رسيده است</w:t>
      </w:r>
      <w:r w:rsidR="000D4C28">
        <w:rPr>
          <w:rFonts w:cs="B Nazanin" w:hint="cs"/>
          <w:color w:val="auto"/>
          <w:spacing w:val="-12"/>
          <w:sz w:val="28"/>
          <w:szCs w:val="28"/>
          <w:rtl/>
          <w:lang w:bidi="fa-IR"/>
        </w:rPr>
        <w:t xml:space="preserve"> .</w:t>
      </w:r>
    </w:p>
    <w:p w:rsidR="00562B0B" w:rsidRDefault="00C4403F" w:rsidP="00F4390C">
      <w:pPr>
        <w:bidi/>
        <w:ind w:left="360" w:firstLine="302"/>
        <w:jc w:val="both"/>
        <w:outlineLvl w:val="0"/>
        <w:rPr>
          <w:rFonts w:cs="B Nazanin"/>
          <w:spacing w:val="-12"/>
          <w:sz w:val="28"/>
          <w:szCs w:val="28"/>
          <w:rtl/>
        </w:rPr>
      </w:pPr>
      <w:r>
        <w:rPr>
          <w:rFonts w:cs="B Nazanin" w:hint="cs"/>
          <w:spacing w:val="-12"/>
          <w:sz w:val="28"/>
          <w:szCs w:val="28"/>
          <w:rtl/>
        </w:rPr>
        <w:t xml:space="preserve">3 - </w:t>
      </w:r>
      <w:r w:rsidR="0082060D">
        <w:rPr>
          <w:rFonts w:cs="B Nazanin" w:hint="cs"/>
          <w:spacing w:val="-12"/>
          <w:sz w:val="28"/>
          <w:szCs w:val="28"/>
          <w:rtl/>
        </w:rPr>
        <w:t>اصل تاییدیه های علمی</w:t>
      </w:r>
    </w:p>
    <w:p w:rsidR="00FA7082" w:rsidRDefault="00E80CA6" w:rsidP="00F4390C">
      <w:pPr>
        <w:bidi/>
        <w:ind w:left="360" w:firstLine="302"/>
        <w:jc w:val="both"/>
        <w:outlineLvl w:val="0"/>
        <w:rPr>
          <w:rFonts w:cs="B Nazanin"/>
          <w:spacing w:val="-12"/>
          <w:sz w:val="28"/>
          <w:szCs w:val="28"/>
          <w:rtl/>
          <w:lang w:bidi="fa-IR"/>
        </w:rPr>
      </w:pPr>
      <w:r>
        <w:rPr>
          <w:rFonts w:cs="B Nazanin" w:hint="cs"/>
          <w:spacing w:val="-12"/>
          <w:sz w:val="28"/>
          <w:szCs w:val="28"/>
          <w:rtl/>
          <w:lang w:bidi="fa-IR"/>
        </w:rPr>
        <w:t xml:space="preserve"> ب - </w:t>
      </w:r>
      <w:r w:rsidR="00FA7082">
        <w:rPr>
          <w:rFonts w:cs="B Nazanin"/>
          <w:spacing w:val="-12"/>
          <w:sz w:val="28"/>
          <w:szCs w:val="28"/>
        </w:rPr>
        <w:t>CD</w:t>
      </w:r>
      <w:r w:rsidR="00FA7082">
        <w:rPr>
          <w:rFonts w:cs="B Nazanin" w:hint="cs"/>
          <w:spacing w:val="-12"/>
          <w:sz w:val="28"/>
          <w:szCs w:val="28"/>
          <w:rtl/>
          <w:lang w:bidi="fa-IR"/>
        </w:rPr>
        <w:t xml:space="preserve"> ارسالی بایستی حاوی پوشه های زیر باشد :</w:t>
      </w:r>
    </w:p>
    <w:p w:rsidR="0082060D" w:rsidRDefault="00290BF4" w:rsidP="0082060D">
      <w:pPr>
        <w:bidi/>
        <w:ind w:left="360" w:firstLine="586"/>
        <w:jc w:val="both"/>
        <w:outlineLvl w:val="0"/>
        <w:rPr>
          <w:rFonts w:cs="B Nazanin"/>
          <w:spacing w:val="-12"/>
          <w:sz w:val="28"/>
          <w:szCs w:val="28"/>
          <w:rtl/>
          <w:lang w:bidi="fa-IR"/>
        </w:rPr>
      </w:pPr>
      <w:r>
        <w:rPr>
          <w:rFonts w:cs="B Nazanin" w:hint="cs"/>
          <w:spacing w:val="-12"/>
          <w:sz w:val="28"/>
          <w:szCs w:val="28"/>
          <w:rtl/>
          <w:lang w:bidi="fa-IR"/>
        </w:rPr>
        <w:t xml:space="preserve">1 - </w:t>
      </w:r>
      <w:r w:rsidR="0082060D">
        <w:rPr>
          <w:rFonts w:cs="B Nazanin" w:hint="cs"/>
          <w:spacing w:val="-12"/>
          <w:sz w:val="28"/>
          <w:szCs w:val="28"/>
          <w:rtl/>
          <w:lang w:bidi="fa-IR"/>
        </w:rPr>
        <w:t>پوشه مشخصات طرح شامل:</w:t>
      </w:r>
    </w:p>
    <w:p w:rsidR="0082060D" w:rsidRPr="00C4403F" w:rsidRDefault="008C0B84" w:rsidP="00C4403F">
      <w:pPr>
        <w:pStyle w:val="ListParagraph"/>
        <w:numPr>
          <w:ilvl w:val="0"/>
          <w:numId w:val="3"/>
        </w:numPr>
        <w:bidi/>
        <w:jc w:val="both"/>
        <w:outlineLvl w:val="0"/>
        <w:rPr>
          <w:rFonts w:cs="B Nazanin"/>
          <w:spacing w:val="-12"/>
          <w:sz w:val="28"/>
          <w:szCs w:val="28"/>
          <w:rtl/>
        </w:rPr>
      </w:pPr>
      <w:r w:rsidRPr="00C4403F">
        <w:rPr>
          <w:rFonts w:cs="B Nazanin" w:hint="cs"/>
          <w:spacing w:val="-12"/>
          <w:sz w:val="28"/>
          <w:szCs w:val="28"/>
          <w:rtl/>
        </w:rPr>
        <w:t xml:space="preserve">فايل </w:t>
      </w:r>
      <w:r w:rsidRPr="00C4403F">
        <w:rPr>
          <w:rFonts w:cs="B Nazanin"/>
          <w:spacing w:val="-12"/>
          <w:sz w:val="28"/>
          <w:szCs w:val="28"/>
        </w:rPr>
        <w:t>word</w:t>
      </w:r>
      <w:r w:rsidR="0082060D" w:rsidRPr="00C4403F">
        <w:rPr>
          <w:rFonts w:cs="B Nazanin" w:hint="cs"/>
          <w:spacing w:val="-12"/>
          <w:sz w:val="28"/>
          <w:szCs w:val="28"/>
          <w:rtl/>
        </w:rPr>
        <w:t xml:space="preserve"> طرح</w:t>
      </w:r>
    </w:p>
    <w:p w:rsidR="000D4C28" w:rsidRPr="00C4403F" w:rsidRDefault="0082060D" w:rsidP="00C4403F">
      <w:pPr>
        <w:pStyle w:val="ListParagraph"/>
        <w:numPr>
          <w:ilvl w:val="0"/>
          <w:numId w:val="3"/>
        </w:numPr>
        <w:bidi/>
        <w:jc w:val="both"/>
        <w:outlineLvl w:val="0"/>
        <w:rPr>
          <w:rFonts w:cs="B Nazanin"/>
          <w:spacing w:val="-12"/>
          <w:sz w:val="28"/>
          <w:szCs w:val="28"/>
          <w:rtl/>
        </w:rPr>
      </w:pPr>
      <w:r w:rsidRPr="00C4403F">
        <w:rPr>
          <w:rFonts w:cs="B Nazanin" w:hint="cs"/>
          <w:spacing w:val="-12"/>
          <w:sz w:val="28"/>
          <w:szCs w:val="28"/>
          <w:rtl/>
        </w:rPr>
        <w:t xml:space="preserve">فایل </w:t>
      </w:r>
      <w:proofErr w:type="spellStart"/>
      <w:r w:rsidR="008C0B84" w:rsidRPr="00C4403F">
        <w:rPr>
          <w:rFonts w:cs="B Nazanin"/>
          <w:spacing w:val="-12"/>
          <w:sz w:val="28"/>
          <w:szCs w:val="28"/>
        </w:rPr>
        <w:t>pdf</w:t>
      </w:r>
      <w:proofErr w:type="spellEnd"/>
      <w:r w:rsidR="008C0B84" w:rsidRPr="00C4403F">
        <w:rPr>
          <w:rFonts w:cs="B Nazanin" w:hint="cs"/>
          <w:spacing w:val="-12"/>
          <w:sz w:val="28"/>
          <w:szCs w:val="28"/>
          <w:rtl/>
        </w:rPr>
        <w:t xml:space="preserve"> </w:t>
      </w:r>
      <w:r w:rsidR="00C4403F" w:rsidRPr="00C4403F">
        <w:rPr>
          <w:rFonts w:cs="B Nazanin" w:hint="cs"/>
          <w:spacing w:val="-12"/>
          <w:sz w:val="28"/>
          <w:szCs w:val="28"/>
          <w:rtl/>
        </w:rPr>
        <w:t xml:space="preserve"> طرح</w:t>
      </w:r>
    </w:p>
    <w:p w:rsidR="00C4403F" w:rsidRPr="00C4403F" w:rsidRDefault="00C4403F" w:rsidP="00C4403F">
      <w:pPr>
        <w:pStyle w:val="ListParagraph"/>
        <w:numPr>
          <w:ilvl w:val="0"/>
          <w:numId w:val="3"/>
        </w:numPr>
        <w:bidi/>
        <w:jc w:val="both"/>
        <w:outlineLvl w:val="0"/>
        <w:rPr>
          <w:rFonts w:cs="B Nazanin"/>
          <w:spacing w:val="-12"/>
          <w:sz w:val="28"/>
          <w:szCs w:val="28"/>
          <w:rtl/>
        </w:rPr>
      </w:pPr>
      <w:r w:rsidRPr="00C4403F">
        <w:rPr>
          <w:rFonts w:cs="B Nazanin" w:hint="cs"/>
          <w:spacing w:val="-12"/>
          <w:sz w:val="28"/>
          <w:szCs w:val="28"/>
          <w:rtl/>
        </w:rPr>
        <w:t>اسکن تاییدیه های علمی</w:t>
      </w:r>
    </w:p>
    <w:p w:rsidR="00290BF4" w:rsidRPr="00C4403F" w:rsidRDefault="00E80CA6" w:rsidP="00C4403F">
      <w:pPr>
        <w:pStyle w:val="ListParagraph"/>
        <w:numPr>
          <w:ilvl w:val="0"/>
          <w:numId w:val="3"/>
        </w:numPr>
        <w:bidi/>
        <w:jc w:val="both"/>
        <w:outlineLvl w:val="0"/>
        <w:rPr>
          <w:rFonts w:cs="B Nazanin"/>
          <w:spacing w:val="-12"/>
          <w:sz w:val="28"/>
          <w:szCs w:val="28"/>
          <w:rtl/>
        </w:rPr>
      </w:pPr>
      <w:r w:rsidRPr="00C4403F">
        <w:rPr>
          <w:rFonts w:cs="B Nazanin" w:hint="cs"/>
          <w:color w:val="auto"/>
          <w:spacing w:val="-12"/>
          <w:sz w:val="28"/>
          <w:szCs w:val="28"/>
          <w:rtl/>
          <w:lang w:bidi="fa-IR"/>
        </w:rPr>
        <w:t>اسکن عکس طرح ( نماد طرح)</w:t>
      </w:r>
      <w:r w:rsidR="00290BF4" w:rsidRPr="00C4403F">
        <w:rPr>
          <w:rFonts w:cs="B Nazanin" w:hint="cs"/>
          <w:spacing w:val="-12"/>
          <w:sz w:val="28"/>
          <w:szCs w:val="28"/>
          <w:rtl/>
        </w:rPr>
        <w:t xml:space="preserve"> </w:t>
      </w:r>
    </w:p>
    <w:p w:rsidR="00290BF4" w:rsidRDefault="00290BF4" w:rsidP="00290BF4">
      <w:pPr>
        <w:bidi/>
        <w:ind w:left="360" w:firstLine="586"/>
        <w:jc w:val="both"/>
        <w:outlineLvl w:val="0"/>
        <w:rPr>
          <w:rFonts w:cs="B Nazanin"/>
          <w:spacing w:val="-12"/>
          <w:sz w:val="28"/>
          <w:szCs w:val="28"/>
          <w:rtl/>
        </w:rPr>
      </w:pPr>
      <w:r>
        <w:rPr>
          <w:rFonts w:cs="B Nazanin" w:hint="cs"/>
          <w:spacing w:val="-12"/>
          <w:sz w:val="28"/>
          <w:szCs w:val="28"/>
          <w:rtl/>
        </w:rPr>
        <w:t>2 - پوشه مشخصات فردی شامل:</w:t>
      </w:r>
    </w:p>
    <w:p w:rsidR="00290BF4" w:rsidRPr="00C4403F" w:rsidRDefault="00290BF4" w:rsidP="00C4403F">
      <w:pPr>
        <w:pStyle w:val="ListParagraph"/>
        <w:numPr>
          <w:ilvl w:val="0"/>
          <w:numId w:val="4"/>
        </w:numPr>
        <w:bidi/>
        <w:jc w:val="both"/>
        <w:outlineLvl w:val="0"/>
        <w:rPr>
          <w:rFonts w:cs="B Nazanin"/>
          <w:spacing w:val="-12"/>
          <w:sz w:val="28"/>
          <w:szCs w:val="28"/>
          <w:rtl/>
        </w:rPr>
      </w:pPr>
      <w:r w:rsidRPr="00C4403F">
        <w:rPr>
          <w:rFonts w:cs="B Nazanin" w:hint="cs"/>
          <w:spacing w:val="-12"/>
          <w:sz w:val="28"/>
          <w:szCs w:val="28"/>
          <w:rtl/>
        </w:rPr>
        <w:t xml:space="preserve">اسكن عكس طراح / طراحان </w:t>
      </w:r>
      <w:r w:rsidR="0069573D">
        <w:rPr>
          <w:rFonts w:cs="B Nazanin" w:hint="cs"/>
          <w:spacing w:val="-12"/>
          <w:sz w:val="28"/>
          <w:szCs w:val="28"/>
          <w:rtl/>
        </w:rPr>
        <w:t xml:space="preserve"> </w:t>
      </w:r>
    </w:p>
    <w:p w:rsidR="00290BF4" w:rsidRPr="00C4403F" w:rsidRDefault="00290BF4" w:rsidP="00C4403F">
      <w:pPr>
        <w:pStyle w:val="ListParagraph"/>
        <w:numPr>
          <w:ilvl w:val="0"/>
          <w:numId w:val="4"/>
        </w:numPr>
        <w:bidi/>
        <w:jc w:val="both"/>
        <w:outlineLvl w:val="0"/>
        <w:rPr>
          <w:rFonts w:cs="B Nazanin"/>
          <w:spacing w:val="-12"/>
          <w:sz w:val="28"/>
          <w:szCs w:val="28"/>
          <w:rtl/>
        </w:rPr>
      </w:pPr>
      <w:r w:rsidRPr="00C4403F">
        <w:rPr>
          <w:rFonts w:cs="B Nazanin" w:hint="cs"/>
          <w:spacing w:val="-12"/>
          <w:sz w:val="28"/>
          <w:szCs w:val="28"/>
          <w:rtl/>
        </w:rPr>
        <w:t xml:space="preserve">اسکن كارت ملي (هر دو طرف) </w:t>
      </w:r>
    </w:p>
    <w:p w:rsidR="00290BF4" w:rsidRPr="00C4403F" w:rsidRDefault="00290BF4" w:rsidP="00C4403F">
      <w:pPr>
        <w:pStyle w:val="ListParagraph"/>
        <w:numPr>
          <w:ilvl w:val="0"/>
          <w:numId w:val="4"/>
        </w:numPr>
        <w:bidi/>
        <w:jc w:val="both"/>
        <w:outlineLvl w:val="0"/>
        <w:rPr>
          <w:rFonts w:cs="B Nazanin"/>
          <w:spacing w:val="-12"/>
          <w:sz w:val="28"/>
          <w:szCs w:val="28"/>
          <w:rtl/>
        </w:rPr>
      </w:pPr>
      <w:r w:rsidRPr="00C4403F">
        <w:rPr>
          <w:rFonts w:cs="B Nazanin" w:hint="cs"/>
          <w:spacing w:val="-12"/>
          <w:sz w:val="28"/>
          <w:szCs w:val="28"/>
          <w:rtl/>
        </w:rPr>
        <w:t xml:space="preserve">اسکن شناسنامه طراح / طراحان </w:t>
      </w:r>
    </w:p>
    <w:p w:rsidR="00E80CA6" w:rsidRPr="0025180F" w:rsidRDefault="00290BF4" w:rsidP="0025180F">
      <w:pPr>
        <w:pStyle w:val="ListParagraph"/>
        <w:numPr>
          <w:ilvl w:val="0"/>
          <w:numId w:val="4"/>
        </w:numPr>
        <w:bidi/>
        <w:jc w:val="both"/>
        <w:outlineLvl w:val="0"/>
        <w:rPr>
          <w:rFonts w:cs="B Nazanin"/>
          <w:color w:val="auto"/>
          <w:spacing w:val="-12"/>
          <w:sz w:val="28"/>
          <w:szCs w:val="28"/>
          <w:rtl/>
          <w:lang w:bidi="fa-IR"/>
        </w:rPr>
      </w:pPr>
      <w:r w:rsidRPr="00C4403F">
        <w:rPr>
          <w:rFonts w:cs="B Nazanin" w:hint="cs"/>
          <w:spacing w:val="-12"/>
          <w:sz w:val="28"/>
          <w:szCs w:val="28"/>
          <w:rtl/>
        </w:rPr>
        <w:t>اسکن فرم های ثبت نام</w:t>
      </w:r>
    </w:p>
    <w:p w:rsidR="000D4C28" w:rsidRDefault="00290BF4" w:rsidP="000D4C28">
      <w:pPr>
        <w:bidi/>
        <w:ind w:left="360" w:firstLine="586"/>
        <w:jc w:val="both"/>
        <w:outlineLvl w:val="0"/>
        <w:rPr>
          <w:rFonts w:cs="B Nazanin"/>
          <w:spacing w:val="-12"/>
          <w:sz w:val="28"/>
          <w:szCs w:val="28"/>
          <w:rtl/>
        </w:rPr>
      </w:pPr>
      <w:r>
        <w:rPr>
          <w:rFonts w:cs="B Nazanin" w:hint="cs"/>
          <w:spacing w:val="-12"/>
          <w:sz w:val="28"/>
          <w:szCs w:val="28"/>
          <w:rtl/>
        </w:rPr>
        <w:t xml:space="preserve">3 - </w:t>
      </w:r>
      <w:r w:rsidR="008C0B84" w:rsidRPr="000D4C28">
        <w:rPr>
          <w:rFonts w:cs="B Nazanin" w:hint="cs"/>
          <w:spacing w:val="-12"/>
          <w:sz w:val="28"/>
          <w:szCs w:val="28"/>
          <w:rtl/>
        </w:rPr>
        <w:t xml:space="preserve"> </w:t>
      </w:r>
      <w:r w:rsidR="008C0B84" w:rsidRPr="000D4C28">
        <w:rPr>
          <w:rFonts w:cs="B Nazanin" w:hint="cs"/>
          <w:color w:val="auto"/>
          <w:spacing w:val="-12"/>
          <w:sz w:val="28"/>
          <w:szCs w:val="28"/>
          <w:rtl/>
          <w:lang w:bidi="fa-IR"/>
        </w:rPr>
        <w:t>فيلم مستند به مدت حداكثر پنج دقيقه از دفاعيه طراحان و ارائه جامع نوآوری</w:t>
      </w:r>
      <w:r w:rsidR="008C0B84" w:rsidRPr="000D4C28">
        <w:rPr>
          <w:rFonts w:cs="B Nazanin" w:hint="cs"/>
          <w:color w:val="auto"/>
          <w:spacing w:val="-12"/>
          <w:sz w:val="28"/>
          <w:szCs w:val="28"/>
          <w:rtl/>
          <w:lang w:bidi="fa-IR"/>
        </w:rPr>
        <w:softHyphen/>
        <w:t>ها و یافته</w:t>
      </w:r>
      <w:r w:rsidR="008C0B84" w:rsidRPr="000D4C28">
        <w:rPr>
          <w:rFonts w:cs="B Nazanin" w:hint="cs"/>
          <w:color w:val="auto"/>
          <w:spacing w:val="-12"/>
          <w:sz w:val="28"/>
          <w:szCs w:val="28"/>
          <w:rtl/>
          <w:lang w:bidi="fa-IR"/>
        </w:rPr>
        <w:softHyphen/>
        <w:t>های جدید یا کارکرد طرح</w:t>
      </w:r>
      <w:r w:rsidR="008C0B84" w:rsidRPr="000D4C28">
        <w:rPr>
          <w:rFonts w:cs="B Nazanin" w:hint="cs"/>
          <w:spacing w:val="-12"/>
          <w:sz w:val="28"/>
          <w:szCs w:val="28"/>
          <w:rtl/>
        </w:rPr>
        <w:t xml:space="preserve"> </w:t>
      </w:r>
    </w:p>
    <w:p w:rsidR="008C0B84" w:rsidRDefault="008C0B84" w:rsidP="000D4C28">
      <w:pPr>
        <w:bidi/>
        <w:ind w:left="360"/>
        <w:jc w:val="both"/>
        <w:outlineLvl w:val="0"/>
        <w:rPr>
          <w:rFonts w:cs="B Nazanin"/>
          <w:color w:val="auto"/>
          <w:spacing w:val="-12"/>
          <w:sz w:val="28"/>
          <w:szCs w:val="28"/>
          <w:rtl/>
          <w:lang w:bidi="fa-IR"/>
        </w:rPr>
      </w:pPr>
      <w:r w:rsidRPr="000D4C28">
        <w:rPr>
          <w:rFonts w:cs="B Nazanin" w:hint="cs"/>
          <w:color w:val="auto"/>
          <w:spacing w:val="-12"/>
          <w:sz w:val="28"/>
          <w:szCs w:val="28"/>
          <w:rtl/>
          <w:lang w:bidi="fa-IR"/>
        </w:rPr>
        <w:t xml:space="preserve">با توجه به داوري طرح ها بر اساس محتويات لوح هاي فشرده،  شركت كنندگان تمام اطلاعات خود را به صورت جامع و كامل در داخل </w:t>
      </w:r>
      <w:r w:rsidRPr="000D4C28">
        <w:rPr>
          <w:rFonts w:cs="B Nazanin"/>
          <w:color w:val="auto"/>
          <w:spacing w:val="-12"/>
          <w:sz w:val="28"/>
          <w:szCs w:val="28"/>
          <w:lang w:bidi="fa-IR"/>
        </w:rPr>
        <w:t>CD</w:t>
      </w:r>
      <w:r w:rsidRPr="000D4C28">
        <w:rPr>
          <w:rFonts w:cs="B Nazanin" w:hint="cs"/>
          <w:color w:val="auto"/>
          <w:spacing w:val="-12"/>
          <w:sz w:val="28"/>
          <w:szCs w:val="28"/>
          <w:rtl/>
          <w:lang w:bidi="fa-IR"/>
        </w:rPr>
        <w:t xml:space="preserve"> يا </w:t>
      </w:r>
      <w:r w:rsidRPr="000D4C28">
        <w:rPr>
          <w:rFonts w:cs="B Nazanin"/>
          <w:color w:val="auto"/>
          <w:spacing w:val="-12"/>
          <w:sz w:val="28"/>
          <w:szCs w:val="28"/>
          <w:lang w:bidi="fa-IR"/>
        </w:rPr>
        <w:t xml:space="preserve">DVD </w:t>
      </w:r>
      <w:r w:rsidRPr="000D4C28">
        <w:rPr>
          <w:rFonts w:cs="B Nazanin" w:hint="cs"/>
          <w:color w:val="auto"/>
          <w:spacing w:val="-12"/>
          <w:sz w:val="28"/>
          <w:szCs w:val="28"/>
          <w:rtl/>
          <w:lang w:bidi="fa-IR"/>
        </w:rPr>
        <w:t xml:space="preserve"> قرار داده و تحويل دبيرخانه جشنواره منطقه نمايند.</w:t>
      </w:r>
    </w:p>
    <w:p w:rsidR="00F72B12" w:rsidRDefault="0025180F" w:rsidP="00F72B12">
      <w:pPr>
        <w:bidi/>
        <w:ind w:left="360"/>
        <w:jc w:val="both"/>
        <w:outlineLvl w:val="0"/>
        <w:rPr>
          <w:rFonts w:cs="B Nazanin"/>
          <w:color w:val="auto"/>
          <w:spacing w:val="-12"/>
          <w:sz w:val="28"/>
          <w:szCs w:val="28"/>
          <w:rtl/>
          <w:lang w:bidi="fa-IR"/>
        </w:rPr>
      </w:pPr>
      <w:r>
        <w:rPr>
          <w:rFonts w:cs="B Nazanin" w:hint="cs"/>
          <w:color w:val="auto"/>
          <w:spacing w:val="-12"/>
          <w:sz w:val="28"/>
          <w:szCs w:val="28"/>
          <w:rtl/>
          <w:lang w:bidi="fa-IR"/>
        </w:rPr>
        <w:t>*تبصره:</w:t>
      </w:r>
      <w:r w:rsidR="00F72B12">
        <w:rPr>
          <w:rFonts w:cs="B Nazanin"/>
          <w:color w:val="auto"/>
          <w:spacing w:val="-12"/>
          <w:sz w:val="28"/>
          <w:szCs w:val="28"/>
          <w:lang w:bidi="fa-IR"/>
        </w:rPr>
        <w:t>CD</w:t>
      </w:r>
      <w:r>
        <w:rPr>
          <w:rFonts w:cs="B Nazanin"/>
          <w:color w:val="auto"/>
          <w:spacing w:val="-12"/>
          <w:sz w:val="28"/>
          <w:szCs w:val="28"/>
          <w:lang w:bidi="fa-IR"/>
        </w:rPr>
        <w:t xml:space="preserve"> </w:t>
      </w:r>
      <w:r w:rsidR="00F72B12">
        <w:rPr>
          <w:rFonts w:cs="B Nazanin"/>
          <w:color w:val="auto"/>
          <w:spacing w:val="-12"/>
          <w:sz w:val="28"/>
          <w:szCs w:val="28"/>
          <w:lang w:bidi="fa-IR"/>
        </w:rPr>
        <w:t xml:space="preserve"> </w:t>
      </w:r>
      <w:r w:rsidR="00F72B12">
        <w:rPr>
          <w:rFonts w:cs="B Nazanin" w:hint="cs"/>
          <w:color w:val="auto"/>
          <w:spacing w:val="-12"/>
          <w:sz w:val="28"/>
          <w:szCs w:val="28"/>
          <w:rtl/>
          <w:lang w:bidi="fa-IR"/>
        </w:rPr>
        <w:t>ها به گونه ای رایت شود که امکان اضافه کردن فایل به آنها امکان پذیر باشد .</w:t>
      </w:r>
    </w:p>
    <w:p w:rsidR="0025180F" w:rsidRDefault="0025180F" w:rsidP="0025180F">
      <w:pPr>
        <w:bidi/>
        <w:ind w:left="360"/>
        <w:jc w:val="both"/>
        <w:outlineLvl w:val="0"/>
        <w:rPr>
          <w:rFonts w:cs="B Nazanin"/>
          <w:color w:val="auto"/>
          <w:spacing w:val="-12"/>
          <w:sz w:val="28"/>
          <w:szCs w:val="28"/>
          <w:rtl/>
          <w:lang w:bidi="fa-IR"/>
        </w:rPr>
      </w:pPr>
      <w:r>
        <w:rPr>
          <w:rFonts w:cs="B Nazanin" w:hint="cs"/>
          <w:color w:val="auto"/>
          <w:spacing w:val="-12"/>
          <w:sz w:val="28"/>
          <w:szCs w:val="28"/>
          <w:rtl/>
          <w:lang w:bidi="fa-IR"/>
        </w:rPr>
        <w:t>*تبصره:</w:t>
      </w:r>
      <w:r w:rsidR="00F4390C">
        <w:rPr>
          <w:rFonts w:cs="B Nazanin" w:hint="cs"/>
          <w:color w:val="auto"/>
          <w:spacing w:val="-12"/>
          <w:sz w:val="28"/>
          <w:szCs w:val="28"/>
          <w:rtl/>
          <w:lang w:bidi="fa-IR"/>
        </w:rPr>
        <w:t xml:space="preserve">  </w:t>
      </w:r>
      <w:r>
        <w:rPr>
          <w:rFonts w:cs="B Nazanin" w:hint="cs"/>
          <w:color w:val="auto"/>
          <w:spacing w:val="-12"/>
          <w:sz w:val="28"/>
          <w:szCs w:val="28"/>
          <w:rtl/>
          <w:lang w:bidi="fa-IR"/>
        </w:rPr>
        <w:t xml:space="preserve"> روی </w:t>
      </w:r>
      <w:r>
        <w:rPr>
          <w:rFonts w:cs="B Nazanin"/>
          <w:color w:val="auto"/>
          <w:spacing w:val="-12"/>
          <w:sz w:val="28"/>
          <w:szCs w:val="28"/>
          <w:lang w:bidi="fa-IR"/>
        </w:rPr>
        <w:t xml:space="preserve">CD </w:t>
      </w:r>
      <w:r w:rsidR="00F4390C">
        <w:rPr>
          <w:rFonts w:cs="B Nazanin" w:hint="cs"/>
          <w:color w:val="auto"/>
          <w:spacing w:val="-12"/>
          <w:sz w:val="28"/>
          <w:szCs w:val="28"/>
          <w:rtl/>
          <w:lang w:bidi="fa-IR"/>
        </w:rPr>
        <w:t xml:space="preserve"> </w:t>
      </w:r>
      <w:r>
        <w:rPr>
          <w:rFonts w:cs="B Nazanin" w:hint="cs"/>
          <w:color w:val="auto"/>
          <w:spacing w:val="-12"/>
          <w:sz w:val="28"/>
          <w:szCs w:val="28"/>
          <w:rtl/>
          <w:lang w:bidi="fa-IR"/>
        </w:rPr>
        <w:t xml:space="preserve">یا </w:t>
      </w:r>
      <w:r>
        <w:rPr>
          <w:rFonts w:cs="B Nazanin"/>
          <w:color w:val="auto"/>
          <w:spacing w:val="-12"/>
          <w:sz w:val="28"/>
          <w:szCs w:val="28"/>
          <w:lang w:bidi="fa-IR"/>
        </w:rPr>
        <w:t xml:space="preserve">DVD </w:t>
      </w:r>
      <w:r>
        <w:rPr>
          <w:rFonts w:cs="B Nazanin" w:hint="cs"/>
          <w:color w:val="auto"/>
          <w:spacing w:val="-12"/>
          <w:sz w:val="28"/>
          <w:szCs w:val="28"/>
          <w:rtl/>
          <w:lang w:bidi="fa-IR"/>
        </w:rPr>
        <w:t xml:space="preserve">   با ماژیک </w:t>
      </w:r>
      <w:r>
        <w:rPr>
          <w:rFonts w:cs="B Nazanin"/>
          <w:color w:val="auto"/>
          <w:spacing w:val="-12"/>
          <w:sz w:val="28"/>
          <w:szCs w:val="28"/>
          <w:lang w:bidi="fa-IR"/>
        </w:rPr>
        <w:t>CD</w:t>
      </w:r>
      <w:r>
        <w:rPr>
          <w:rFonts w:cs="B Nazanin" w:hint="cs"/>
          <w:color w:val="auto"/>
          <w:spacing w:val="-12"/>
          <w:sz w:val="28"/>
          <w:szCs w:val="28"/>
          <w:rtl/>
          <w:lang w:bidi="fa-IR"/>
        </w:rPr>
        <w:t xml:space="preserve">  نام طراح یا طراحان ، نام مدرسه ،  نام طرح ، با خط خوانا نوشته شود.</w:t>
      </w:r>
    </w:p>
    <w:p w:rsidR="00F72B12" w:rsidRDefault="00F72B12" w:rsidP="00F72B12">
      <w:pPr>
        <w:bidi/>
        <w:ind w:left="360"/>
        <w:jc w:val="both"/>
        <w:outlineLvl w:val="0"/>
        <w:rPr>
          <w:rFonts w:cs="B Nazanin"/>
          <w:color w:val="auto"/>
          <w:spacing w:val="-12"/>
          <w:sz w:val="28"/>
          <w:szCs w:val="28"/>
          <w:rtl/>
          <w:lang w:bidi="fa-IR"/>
        </w:rPr>
      </w:pPr>
    </w:p>
    <w:p w:rsidR="008C0B84" w:rsidRPr="00095108" w:rsidRDefault="008C0B84" w:rsidP="00095108">
      <w:pPr>
        <w:pStyle w:val="ListParagraph"/>
        <w:numPr>
          <w:ilvl w:val="0"/>
          <w:numId w:val="1"/>
        </w:numPr>
        <w:bidi/>
        <w:jc w:val="both"/>
        <w:rPr>
          <w:rFonts w:cs="B Nazanin"/>
          <w:color w:val="auto"/>
          <w:spacing w:val="-12"/>
          <w:sz w:val="28"/>
          <w:szCs w:val="28"/>
          <w:rtl/>
          <w:lang w:bidi="fa-IR"/>
        </w:rPr>
      </w:pPr>
      <w:r w:rsidRPr="00095108">
        <w:rPr>
          <w:rFonts w:cs="B Nazanin" w:hint="cs"/>
          <w:color w:val="auto"/>
          <w:spacing w:val="-12"/>
          <w:sz w:val="28"/>
          <w:szCs w:val="28"/>
          <w:rtl/>
          <w:lang w:bidi="fa-IR"/>
        </w:rPr>
        <w:lastRenderedPageBreak/>
        <w:t>طرح</w:t>
      </w:r>
      <w:r w:rsidRPr="00095108">
        <w:rPr>
          <w:rFonts w:cs="B Nazanin" w:hint="cs"/>
          <w:color w:val="auto"/>
          <w:spacing w:val="-12"/>
          <w:sz w:val="28"/>
          <w:szCs w:val="28"/>
          <w:rtl/>
          <w:lang w:bidi="fa-IR"/>
        </w:rPr>
        <w:softHyphen/>
        <w:t>ها باید ساخته شده و اجرا شده باشند. همچنین، قابلیت اجرای مجدد، را داشته باشند. لازم به ذکر است در طرح</w:t>
      </w:r>
      <w:r w:rsidRPr="00095108">
        <w:rPr>
          <w:rFonts w:cs="B Nazanin" w:hint="cs"/>
          <w:color w:val="auto"/>
          <w:spacing w:val="-12"/>
          <w:sz w:val="28"/>
          <w:szCs w:val="28"/>
          <w:rtl/>
          <w:lang w:bidi="fa-IR"/>
        </w:rPr>
        <w:softHyphen/>
        <w:t>های علوم زیستی و پزشکی و طرح</w:t>
      </w:r>
      <w:r w:rsidRPr="00095108">
        <w:rPr>
          <w:rFonts w:cs="B Nazanin" w:hint="cs"/>
          <w:color w:val="auto"/>
          <w:spacing w:val="-12"/>
          <w:sz w:val="28"/>
          <w:szCs w:val="28"/>
          <w:rtl/>
          <w:lang w:bidi="fa-IR"/>
        </w:rPr>
        <w:softHyphen/>
        <w:t>هایی که نیاز به اثبات نتایج آزمایش در مراکز آزمایشگاهی و تحقیقاتی دارند، ارائه تأییدیه</w:t>
      </w:r>
      <w:r w:rsidRPr="00095108">
        <w:rPr>
          <w:rFonts w:cs="B Nazanin" w:hint="cs"/>
          <w:color w:val="auto"/>
          <w:spacing w:val="-12"/>
          <w:sz w:val="28"/>
          <w:szCs w:val="28"/>
          <w:rtl/>
          <w:lang w:bidi="fa-IR"/>
        </w:rPr>
        <w:softHyphen/>
        <w:t>های علمی معتبر الزامی است.</w:t>
      </w:r>
    </w:p>
    <w:p w:rsidR="00286467" w:rsidRDefault="008C0B84" w:rsidP="00286467">
      <w:pPr>
        <w:pStyle w:val="ListParagraph"/>
        <w:numPr>
          <w:ilvl w:val="0"/>
          <w:numId w:val="1"/>
        </w:numPr>
        <w:bidi/>
        <w:jc w:val="both"/>
        <w:outlineLvl w:val="0"/>
        <w:rPr>
          <w:rFonts w:cs="B Nazanin"/>
          <w:color w:val="auto"/>
          <w:spacing w:val="-12"/>
          <w:sz w:val="28"/>
          <w:szCs w:val="28"/>
          <w:lang w:bidi="fa-IR"/>
        </w:rPr>
      </w:pPr>
      <w:r w:rsidRPr="00CF6378">
        <w:rPr>
          <w:rFonts w:cs="B Nazanin" w:hint="cs"/>
          <w:color w:val="auto"/>
          <w:spacing w:val="-12"/>
          <w:sz w:val="28"/>
          <w:szCs w:val="28"/>
          <w:rtl/>
          <w:lang w:bidi="fa-IR"/>
        </w:rPr>
        <w:t>عنوان گروه</w:t>
      </w:r>
      <w:r w:rsidRPr="00CF6378">
        <w:rPr>
          <w:rFonts w:cs="B Nazanin" w:hint="cs"/>
          <w:color w:val="auto"/>
          <w:spacing w:val="-12"/>
          <w:sz w:val="28"/>
          <w:szCs w:val="28"/>
          <w:rtl/>
          <w:lang w:bidi="fa-IR"/>
        </w:rPr>
        <w:softHyphen/>
        <w:t>هاي شانزده</w:t>
      </w:r>
      <w:r w:rsidRPr="00CF6378">
        <w:rPr>
          <w:rFonts w:cs="B Nazanin" w:hint="cs"/>
          <w:color w:val="auto"/>
          <w:spacing w:val="-12"/>
          <w:sz w:val="28"/>
          <w:szCs w:val="28"/>
          <w:rtl/>
          <w:lang w:bidi="fa-IR"/>
        </w:rPr>
        <w:softHyphen/>
        <w:t>گانه علمي جشنواره جوان خوارزمي به شرح زير مي</w:t>
      </w:r>
      <w:r w:rsidRPr="00CF6378">
        <w:rPr>
          <w:rFonts w:cs="B Nazanin" w:hint="cs"/>
          <w:color w:val="auto"/>
          <w:spacing w:val="-12"/>
          <w:sz w:val="28"/>
          <w:szCs w:val="28"/>
          <w:rtl/>
          <w:lang w:bidi="fa-IR"/>
        </w:rPr>
        <w:softHyphen/>
        <w:t>باشد:</w:t>
      </w:r>
    </w:p>
    <w:p w:rsidR="008C0B84" w:rsidRPr="00286467" w:rsidRDefault="008C0B84" w:rsidP="00286467">
      <w:pPr>
        <w:pStyle w:val="ListParagraph"/>
        <w:bidi/>
        <w:jc w:val="both"/>
        <w:outlineLvl w:val="0"/>
        <w:rPr>
          <w:rFonts w:cs="B Nazanin"/>
          <w:color w:val="auto"/>
          <w:spacing w:val="-12"/>
          <w:sz w:val="28"/>
          <w:szCs w:val="28"/>
          <w:rtl/>
          <w:lang w:bidi="fa-IR"/>
        </w:rPr>
      </w:pPr>
      <w:r w:rsidRPr="00286467">
        <w:rPr>
          <w:rFonts w:cs="B Nazanin" w:hint="cs"/>
          <w:b/>
          <w:bCs/>
          <w:i/>
          <w:iCs/>
          <w:color w:val="auto"/>
          <w:spacing w:val="-12"/>
          <w:sz w:val="28"/>
          <w:szCs w:val="28"/>
          <w:rtl/>
          <w:lang w:bidi="fa-IR"/>
        </w:rPr>
        <w:t>برق و الکترونيک- کامپيوتر- مکاترونیک- مکانيک- عمران و معماري- علوم زيستي و پزشکي- کشاورزي و منابع طبيعي- فيزيک و نجوم- شيمي- نانوتکنولوژی- رياضي- زبان و ادبيات فارسي- علوم ديني و قران</w:t>
      </w:r>
      <w:r w:rsidRPr="00286467">
        <w:rPr>
          <w:rFonts w:cs="B Nazanin" w:hint="cs"/>
          <w:b/>
          <w:bCs/>
          <w:i/>
          <w:iCs/>
          <w:color w:val="auto"/>
          <w:spacing w:val="-12"/>
          <w:sz w:val="28"/>
          <w:szCs w:val="28"/>
          <w:rtl/>
          <w:lang w:bidi="fa-IR"/>
        </w:rPr>
        <w:softHyphen/>
        <w:t>پژوهي- علوم اجتماعي و روان</w:t>
      </w:r>
      <w:r w:rsidRPr="00286467">
        <w:rPr>
          <w:rFonts w:cs="B Nazanin" w:hint="cs"/>
          <w:b/>
          <w:bCs/>
          <w:i/>
          <w:iCs/>
          <w:color w:val="auto"/>
          <w:spacing w:val="-12"/>
          <w:sz w:val="28"/>
          <w:szCs w:val="28"/>
          <w:rtl/>
          <w:lang w:bidi="fa-IR"/>
        </w:rPr>
        <w:softHyphen/>
        <w:t>شناسي- هنر- طرح</w:t>
      </w:r>
      <w:r w:rsidRPr="00286467">
        <w:rPr>
          <w:rFonts w:cs="B Nazanin" w:hint="cs"/>
          <w:b/>
          <w:bCs/>
          <w:i/>
          <w:iCs/>
          <w:color w:val="auto"/>
          <w:spacing w:val="-12"/>
          <w:sz w:val="28"/>
          <w:szCs w:val="28"/>
          <w:rtl/>
          <w:lang w:bidi="fa-IR"/>
        </w:rPr>
        <w:softHyphen/>
        <w:t>هاي خاص يا ميان</w:t>
      </w:r>
      <w:r w:rsidRPr="00286467">
        <w:rPr>
          <w:rFonts w:cs="B Nazanin" w:hint="cs"/>
          <w:b/>
          <w:bCs/>
          <w:i/>
          <w:iCs/>
          <w:color w:val="auto"/>
          <w:spacing w:val="-12"/>
          <w:sz w:val="28"/>
          <w:szCs w:val="28"/>
          <w:rtl/>
          <w:lang w:bidi="fa-IR"/>
        </w:rPr>
        <w:softHyphen/>
        <w:t>رشته</w:t>
      </w:r>
      <w:r w:rsidRPr="00286467">
        <w:rPr>
          <w:rFonts w:cs="B Nazanin" w:hint="cs"/>
          <w:b/>
          <w:bCs/>
          <w:i/>
          <w:iCs/>
          <w:color w:val="auto"/>
          <w:spacing w:val="-12"/>
          <w:sz w:val="28"/>
          <w:szCs w:val="28"/>
          <w:rtl/>
          <w:lang w:bidi="fa-IR"/>
        </w:rPr>
        <w:softHyphen/>
        <w:t>اي</w:t>
      </w:r>
      <w:r w:rsidRPr="00286467">
        <w:rPr>
          <w:rFonts w:cs="B Nazanin" w:hint="cs"/>
          <w:color w:val="auto"/>
          <w:spacing w:val="-12"/>
          <w:sz w:val="28"/>
          <w:szCs w:val="28"/>
          <w:rtl/>
          <w:lang w:bidi="fa-IR"/>
        </w:rPr>
        <w:t>.</w:t>
      </w:r>
    </w:p>
    <w:p w:rsidR="008C0B84" w:rsidRPr="00CF6378" w:rsidRDefault="008C0B84" w:rsidP="003636FE">
      <w:pPr>
        <w:pStyle w:val="ListParagraph"/>
        <w:numPr>
          <w:ilvl w:val="0"/>
          <w:numId w:val="1"/>
        </w:numPr>
        <w:bidi/>
        <w:jc w:val="both"/>
        <w:outlineLvl w:val="0"/>
        <w:rPr>
          <w:rFonts w:cs="B Nazanin"/>
          <w:color w:val="auto"/>
          <w:spacing w:val="-12"/>
          <w:sz w:val="28"/>
          <w:szCs w:val="28"/>
          <w:rtl/>
          <w:lang w:bidi="fa-IR"/>
        </w:rPr>
      </w:pPr>
      <w:r w:rsidRPr="00CF6378">
        <w:rPr>
          <w:rFonts w:cs="B Nazanin" w:hint="cs"/>
          <w:color w:val="auto"/>
          <w:spacing w:val="-12"/>
          <w:sz w:val="28"/>
          <w:szCs w:val="28"/>
          <w:rtl/>
          <w:lang w:bidi="fa-IR"/>
        </w:rPr>
        <w:t>*چنانچه طرحي ميان</w:t>
      </w:r>
      <w:r w:rsidRPr="00CF6378">
        <w:rPr>
          <w:rFonts w:cs="B Nazanin" w:hint="cs"/>
          <w:color w:val="auto"/>
          <w:spacing w:val="-12"/>
          <w:sz w:val="28"/>
          <w:szCs w:val="28"/>
          <w:rtl/>
          <w:lang w:bidi="fa-IR"/>
        </w:rPr>
        <w:softHyphen/>
        <w:t>رشته</w:t>
      </w:r>
      <w:r w:rsidRPr="00CF6378">
        <w:rPr>
          <w:rFonts w:cs="B Nazanin" w:hint="cs"/>
          <w:color w:val="auto"/>
          <w:spacing w:val="-12"/>
          <w:sz w:val="28"/>
          <w:szCs w:val="28"/>
          <w:rtl/>
          <w:lang w:bidi="fa-IR"/>
        </w:rPr>
        <w:softHyphen/>
        <w:t>اي بوده و يا در گروه</w:t>
      </w:r>
      <w:r w:rsidRPr="00CF6378">
        <w:rPr>
          <w:rFonts w:cs="B Nazanin" w:hint="cs"/>
          <w:color w:val="auto"/>
          <w:spacing w:val="-12"/>
          <w:sz w:val="28"/>
          <w:szCs w:val="28"/>
          <w:rtl/>
          <w:lang w:bidi="fa-IR"/>
        </w:rPr>
        <w:softHyphen/>
        <w:t>هاي علمي اعلام شده نباشد، با قيد عنوان «طرح</w:t>
      </w:r>
      <w:r w:rsidRPr="00CF6378">
        <w:rPr>
          <w:rFonts w:cs="B Nazanin" w:hint="cs"/>
          <w:color w:val="auto"/>
          <w:spacing w:val="-12"/>
          <w:sz w:val="28"/>
          <w:szCs w:val="28"/>
          <w:rtl/>
          <w:lang w:bidi="fa-IR"/>
        </w:rPr>
        <w:softHyphen/>
        <w:t>هاي خاص يا  ميان</w:t>
      </w:r>
      <w:r w:rsidRPr="00CF6378">
        <w:rPr>
          <w:rFonts w:cs="B Nazanin" w:hint="cs"/>
          <w:color w:val="auto"/>
          <w:spacing w:val="-12"/>
          <w:sz w:val="28"/>
          <w:szCs w:val="28"/>
          <w:rtl/>
          <w:lang w:bidi="fa-IR"/>
        </w:rPr>
        <w:softHyphen/>
        <w:t>رشته</w:t>
      </w:r>
      <w:r w:rsidRPr="00CF6378">
        <w:rPr>
          <w:rFonts w:cs="B Nazanin" w:hint="cs"/>
          <w:color w:val="auto"/>
          <w:spacing w:val="-12"/>
          <w:sz w:val="28"/>
          <w:szCs w:val="28"/>
          <w:rtl/>
          <w:lang w:bidi="fa-IR"/>
        </w:rPr>
        <w:softHyphen/>
        <w:t>اي» و مشخص نمودن زمينه يا زمينه</w:t>
      </w:r>
      <w:r w:rsidRPr="00CF6378">
        <w:rPr>
          <w:rFonts w:cs="B Nazanin" w:hint="cs"/>
          <w:color w:val="auto"/>
          <w:spacing w:val="-12"/>
          <w:sz w:val="28"/>
          <w:szCs w:val="28"/>
          <w:rtl/>
          <w:lang w:bidi="fa-IR"/>
        </w:rPr>
        <w:softHyphen/>
        <w:t>هاي علمي مربوط ارائه شود</w:t>
      </w:r>
      <w:r w:rsidR="00286467">
        <w:rPr>
          <w:rFonts w:cs="B Nazanin" w:hint="cs"/>
          <w:color w:val="auto"/>
          <w:spacing w:val="-12"/>
          <w:sz w:val="28"/>
          <w:szCs w:val="28"/>
          <w:rtl/>
          <w:lang w:bidi="fa-IR"/>
        </w:rPr>
        <w:t xml:space="preserve"> .</w:t>
      </w:r>
      <w:r w:rsidRPr="00CF6378">
        <w:rPr>
          <w:rFonts w:cs="B Nazanin" w:hint="cs"/>
          <w:color w:val="auto"/>
          <w:spacing w:val="-12"/>
          <w:sz w:val="28"/>
          <w:szCs w:val="28"/>
          <w:rtl/>
          <w:lang w:bidi="fa-IR"/>
        </w:rPr>
        <w:t>(مثال: «خاص يا ميان</w:t>
      </w:r>
      <w:r w:rsidRPr="00CF6378">
        <w:rPr>
          <w:rFonts w:cs="B Nazanin" w:hint="cs"/>
          <w:color w:val="auto"/>
          <w:spacing w:val="-12"/>
          <w:sz w:val="28"/>
          <w:szCs w:val="28"/>
          <w:rtl/>
          <w:lang w:bidi="fa-IR"/>
        </w:rPr>
        <w:softHyphen/>
        <w:t>رشته</w:t>
      </w:r>
      <w:r w:rsidRPr="00CF6378">
        <w:rPr>
          <w:rFonts w:cs="B Nazanin" w:hint="cs"/>
          <w:color w:val="auto"/>
          <w:spacing w:val="-12"/>
          <w:sz w:val="28"/>
          <w:szCs w:val="28"/>
          <w:rtl/>
          <w:lang w:bidi="fa-IR"/>
        </w:rPr>
        <w:softHyphen/>
        <w:t>اي: تربيت بدني»). اين طرح</w:t>
      </w:r>
      <w:r w:rsidRPr="00CF6378">
        <w:rPr>
          <w:rFonts w:cs="B Nazanin" w:hint="cs"/>
          <w:color w:val="auto"/>
          <w:spacing w:val="-12"/>
          <w:sz w:val="28"/>
          <w:szCs w:val="28"/>
          <w:rtl/>
          <w:lang w:bidi="fa-IR"/>
        </w:rPr>
        <w:softHyphen/>
        <w:t>ها در گروه داوري مربوط و يا به صورت ميان</w:t>
      </w:r>
      <w:r w:rsidRPr="00CF6378">
        <w:rPr>
          <w:rFonts w:cs="B Nazanin"/>
          <w:color w:val="auto"/>
          <w:spacing w:val="-12"/>
          <w:sz w:val="28"/>
          <w:szCs w:val="28"/>
          <w:rtl/>
          <w:lang w:bidi="fa-IR"/>
        </w:rPr>
        <w:softHyphen/>
      </w:r>
      <w:r w:rsidRPr="00CF6378">
        <w:rPr>
          <w:rFonts w:cs="B Nazanin" w:hint="cs"/>
          <w:color w:val="auto"/>
          <w:spacing w:val="-12"/>
          <w:sz w:val="28"/>
          <w:szCs w:val="28"/>
          <w:rtl/>
          <w:lang w:bidi="fa-IR"/>
        </w:rPr>
        <w:t>رشته</w:t>
      </w:r>
      <w:r w:rsidRPr="00CF6378">
        <w:rPr>
          <w:rFonts w:cs="B Nazanin"/>
          <w:color w:val="auto"/>
          <w:spacing w:val="-12"/>
          <w:sz w:val="28"/>
          <w:szCs w:val="28"/>
          <w:rtl/>
          <w:lang w:bidi="fa-IR"/>
        </w:rPr>
        <w:softHyphen/>
      </w:r>
      <w:r w:rsidRPr="00CF6378">
        <w:rPr>
          <w:rFonts w:cs="B Nazanin" w:hint="cs"/>
          <w:color w:val="auto"/>
          <w:spacing w:val="-12"/>
          <w:sz w:val="28"/>
          <w:szCs w:val="28"/>
          <w:rtl/>
          <w:lang w:bidi="fa-IR"/>
        </w:rPr>
        <w:t>اي و با حضور داوران متخصص مرتبط، ارزيابي و داوري خواهند شد.</w:t>
      </w:r>
    </w:p>
    <w:p w:rsidR="008C0B84" w:rsidRPr="00CF6378" w:rsidRDefault="008C0B84" w:rsidP="003636FE">
      <w:pPr>
        <w:pStyle w:val="ListParagraph"/>
        <w:numPr>
          <w:ilvl w:val="0"/>
          <w:numId w:val="1"/>
        </w:numPr>
        <w:bidi/>
        <w:jc w:val="both"/>
        <w:outlineLvl w:val="0"/>
        <w:rPr>
          <w:rFonts w:cs="B Nazanin"/>
          <w:color w:val="auto"/>
          <w:spacing w:val="-12"/>
          <w:sz w:val="28"/>
          <w:szCs w:val="28"/>
          <w:rtl/>
          <w:lang w:bidi="fa-IR"/>
        </w:rPr>
      </w:pPr>
      <w:r w:rsidRPr="00CF6378">
        <w:rPr>
          <w:rFonts w:cs="B Nazanin" w:hint="cs"/>
          <w:color w:val="auto"/>
          <w:spacing w:val="-12"/>
          <w:sz w:val="28"/>
          <w:szCs w:val="28"/>
          <w:rtl/>
          <w:lang w:bidi="fa-IR"/>
        </w:rPr>
        <w:t xml:space="preserve">معيارهاي داوري عبارت است از: خلاقيت و نوآوري(70 امتياز)، </w:t>
      </w:r>
      <w:r w:rsidR="00286467">
        <w:rPr>
          <w:rFonts w:cs="B Nazanin" w:hint="cs"/>
          <w:color w:val="auto"/>
          <w:spacing w:val="-12"/>
          <w:sz w:val="28"/>
          <w:szCs w:val="28"/>
          <w:rtl/>
          <w:lang w:bidi="fa-IR"/>
        </w:rPr>
        <w:t xml:space="preserve"> </w:t>
      </w:r>
      <w:r w:rsidRPr="00CF6378">
        <w:rPr>
          <w:rFonts w:cs="B Nazanin" w:hint="cs"/>
          <w:color w:val="auto"/>
          <w:spacing w:val="-12"/>
          <w:sz w:val="28"/>
          <w:szCs w:val="28"/>
          <w:rtl/>
          <w:lang w:bidi="fa-IR"/>
        </w:rPr>
        <w:t xml:space="preserve">ارزش علمي، فني و تخصصي (50 امتياز)، </w:t>
      </w:r>
      <w:r w:rsidR="00286467">
        <w:rPr>
          <w:rFonts w:cs="B Nazanin" w:hint="cs"/>
          <w:color w:val="auto"/>
          <w:spacing w:val="-12"/>
          <w:sz w:val="28"/>
          <w:szCs w:val="28"/>
          <w:rtl/>
          <w:lang w:bidi="fa-IR"/>
        </w:rPr>
        <w:t xml:space="preserve"> </w:t>
      </w:r>
      <w:r w:rsidRPr="00CF6378">
        <w:rPr>
          <w:rFonts w:cs="B Nazanin" w:hint="cs"/>
          <w:color w:val="auto"/>
          <w:spacing w:val="-12"/>
          <w:sz w:val="28"/>
          <w:szCs w:val="28"/>
          <w:rtl/>
          <w:lang w:bidi="fa-IR"/>
        </w:rPr>
        <w:t>كاربرد و حل مسأله و يا امكان استفاده از آن در طرح</w:t>
      </w:r>
      <w:r w:rsidRPr="00CF6378">
        <w:rPr>
          <w:rFonts w:cs="B Nazanin" w:hint="cs"/>
          <w:color w:val="auto"/>
          <w:spacing w:val="-12"/>
          <w:sz w:val="28"/>
          <w:szCs w:val="28"/>
          <w:rtl/>
          <w:lang w:bidi="fa-IR"/>
        </w:rPr>
        <w:softHyphen/>
        <w:t>هاي كاربردي (50 امتياز) و مستندسازي علمي (30 امتياز).</w:t>
      </w:r>
    </w:p>
    <w:p w:rsidR="008C0B84" w:rsidRPr="00CF6378" w:rsidRDefault="008C0B84" w:rsidP="003636FE">
      <w:pPr>
        <w:pStyle w:val="ListParagraph"/>
        <w:numPr>
          <w:ilvl w:val="0"/>
          <w:numId w:val="1"/>
        </w:numPr>
        <w:bidi/>
        <w:jc w:val="both"/>
        <w:outlineLvl w:val="0"/>
        <w:rPr>
          <w:rFonts w:cs="B Nazanin"/>
          <w:color w:val="auto"/>
          <w:spacing w:val="-12"/>
          <w:sz w:val="28"/>
          <w:szCs w:val="28"/>
          <w:rtl/>
          <w:lang w:bidi="fa-IR"/>
        </w:rPr>
      </w:pPr>
      <w:r w:rsidRPr="00CF6378">
        <w:rPr>
          <w:rFonts w:cs="B Nazanin" w:hint="cs"/>
          <w:color w:val="auto"/>
          <w:spacing w:val="-12"/>
          <w:sz w:val="28"/>
          <w:szCs w:val="28"/>
          <w:rtl/>
          <w:lang w:bidi="fa-IR"/>
        </w:rPr>
        <w:t>طرح</w:t>
      </w:r>
      <w:r w:rsidRPr="00CF6378">
        <w:rPr>
          <w:rFonts w:cs="B Nazanin" w:hint="cs"/>
          <w:color w:val="auto"/>
          <w:spacing w:val="-12"/>
          <w:sz w:val="28"/>
          <w:szCs w:val="28"/>
          <w:rtl/>
          <w:lang w:bidi="fa-IR"/>
        </w:rPr>
        <w:softHyphen/>
        <w:t>ها با كسب 170 امتياز از 200 امتياز از هر مرحله به مرحله بعدي راه خواهند يافت.</w:t>
      </w:r>
    </w:p>
    <w:sectPr w:rsidR="008C0B84" w:rsidRPr="00CF6378" w:rsidSect="00AC211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12A"/>
    <w:multiLevelType w:val="hybridMultilevel"/>
    <w:tmpl w:val="76541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F5422"/>
    <w:multiLevelType w:val="hybridMultilevel"/>
    <w:tmpl w:val="616023B8"/>
    <w:lvl w:ilvl="0" w:tplc="25FCA77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AC6E94"/>
    <w:multiLevelType w:val="hybridMultilevel"/>
    <w:tmpl w:val="DFEAD61A"/>
    <w:lvl w:ilvl="0" w:tplc="04090001">
      <w:start w:val="1"/>
      <w:numFmt w:val="bullet"/>
      <w:lvlText w:val=""/>
      <w:lvlJc w:val="left"/>
      <w:pPr>
        <w:ind w:left="2942" w:hanging="360"/>
      </w:pPr>
      <w:rPr>
        <w:rFonts w:ascii="Symbol" w:hAnsi="Symbol"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3">
    <w:nsid w:val="724D44CF"/>
    <w:multiLevelType w:val="hybridMultilevel"/>
    <w:tmpl w:val="FE549540"/>
    <w:lvl w:ilvl="0" w:tplc="04090001">
      <w:start w:val="1"/>
      <w:numFmt w:val="bullet"/>
      <w:lvlText w:val=""/>
      <w:lvlJc w:val="left"/>
      <w:pPr>
        <w:ind w:left="2942" w:hanging="360"/>
      </w:pPr>
      <w:rPr>
        <w:rFonts w:ascii="Symbol" w:hAnsi="Symbol"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84"/>
    <w:rsid w:val="00095108"/>
    <w:rsid w:val="000D4C28"/>
    <w:rsid w:val="00102020"/>
    <w:rsid w:val="00220F4A"/>
    <w:rsid w:val="0025180F"/>
    <w:rsid w:val="00286467"/>
    <w:rsid w:val="00290BF4"/>
    <w:rsid w:val="00360141"/>
    <w:rsid w:val="003636FE"/>
    <w:rsid w:val="003D6BD3"/>
    <w:rsid w:val="00562B0B"/>
    <w:rsid w:val="00585F04"/>
    <w:rsid w:val="0067550D"/>
    <w:rsid w:val="0069573D"/>
    <w:rsid w:val="006E72CB"/>
    <w:rsid w:val="007F53C9"/>
    <w:rsid w:val="00811E48"/>
    <w:rsid w:val="0082060D"/>
    <w:rsid w:val="008C0B84"/>
    <w:rsid w:val="009C2C24"/>
    <w:rsid w:val="00AC211E"/>
    <w:rsid w:val="00B0229B"/>
    <w:rsid w:val="00C4403F"/>
    <w:rsid w:val="00C73C03"/>
    <w:rsid w:val="00CF6378"/>
    <w:rsid w:val="00E80CA6"/>
    <w:rsid w:val="00F4390C"/>
    <w:rsid w:val="00F72B12"/>
    <w:rsid w:val="00FA708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84"/>
    <w:pPr>
      <w:spacing w:after="0" w:line="240" w:lineRule="auto"/>
    </w:pPr>
    <w:rPr>
      <w:rFonts w:ascii="Verdana" w:eastAsia="Times New Roman" w:hAnsi="Verdana" w:cs="Zar"/>
      <w:color w:val="000000"/>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84"/>
    <w:pPr>
      <w:spacing w:after="0" w:line="240" w:lineRule="auto"/>
    </w:pPr>
    <w:rPr>
      <w:rFonts w:ascii="Verdana" w:eastAsia="Times New Roman" w:hAnsi="Verdana" w:cs="Zar"/>
      <w:color w:val="000000"/>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dc:creator>
  <cp:lastModifiedBy>daftardari</cp:lastModifiedBy>
  <cp:revision>2</cp:revision>
  <cp:lastPrinted>2018-02-21T12:30:00Z</cp:lastPrinted>
  <dcterms:created xsi:type="dcterms:W3CDTF">2018-03-18T08:21:00Z</dcterms:created>
  <dcterms:modified xsi:type="dcterms:W3CDTF">2018-03-18T08:21:00Z</dcterms:modified>
</cp:coreProperties>
</file>